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3133E" w14:textId="77777777" w:rsidR="004E50E4" w:rsidRPr="00352D4F" w:rsidRDefault="004E50E4" w:rsidP="004E50E4">
      <w:pPr>
        <w:pStyle w:val="Heading1"/>
        <w:rPr>
          <w:sz w:val="24"/>
          <w:szCs w:val="24"/>
        </w:rPr>
      </w:pPr>
    </w:p>
    <w:p w14:paraId="6B15E79F" w14:textId="77777777" w:rsidR="004E50E4" w:rsidRDefault="004E50E4" w:rsidP="004E50E4">
      <w:pPr>
        <w:pStyle w:val="NoSpacing"/>
        <w:jc w:val="center"/>
        <w:rPr>
          <w:rFonts w:ascii="Cambria" w:hAnsi="Cambria"/>
          <w:sz w:val="72"/>
          <w:szCs w:val="72"/>
        </w:rPr>
      </w:pPr>
    </w:p>
    <w:p w14:paraId="42639E26" w14:textId="77777777" w:rsidR="004E50E4" w:rsidRDefault="004E50E4" w:rsidP="004E50E4">
      <w:pPr>
        <w:pStyle w:val="NoSpacing"/>
        <w:jc w:val="center"/>
        <w:rPr>
          <w:rFonts w:ascii="Cambria" w:hAnsi="Cambria"/>
          <w:sz w:val="72"/>
          <w:szCs w:val="72"/>
        </w:rPr>
      </w:pPr>
    </w:p>
    <w:p w14:paraId="02B6DFAA" w14:textId="77777777" w:rsidR="004E50E4" w:rsidRPr="00126B65" w:rsidRDefault="004E50E4" w:rsidP="004F1C0C">
      <w:pPr>
        <w:pStyle w:val="NoSpacing"/>
        <w:jc w:val="center"/>
        <w:rPr>
          <w:rFonts w:ascii="Arial" w:hAnsi="Arial" w:cs="Arial"/>
          <w:b/>
          <w:sz w:val="56"/>
          <w:szCs w:val="72"/>
        </w:rPr>
      </w:pPr>
      <w:r w:rsidRPr="00126B65">
        <w:rPr>
          <w:rFonts w:ascii="Arial" w:hAnsi="Arial" w:cs="Arial"/>
          <w:noProof/>
          <w:sz w:val="20"/>
          <w:lang w:val="en-GB" w:eastAsia="en-GB"/>
        </w:rPr>
        <mc:AlternateContent>
          <mc:Choice Requires="wps">
            <w:drawing>
              <wp:anchor distT="0" distB="0" distL="114300" distR="114300" simplePos="0" relativeHeight="251659264" behindDoc="0" locked="0" layoutInCell="0" allowOverlap="1" wp14:anchorId="43E31EF2" wp14:editId="7B2709AB">
                <wp:simplePos x="0" y="0"/>
                <wp:positionH relativeFrom="page">
                  <wp:align>center</wp:align>
                </wp:positionH>
                <wp:positionV relativeFrom="page">
                  <wp:align>bottom</wp:align>
                </wp:positionV>
                <wp:extent cx="8138795" cy="807085"/>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E97AF" id="Rectangle 2" o:spid="_x0000_s1026" style="position:absolute;margin-left:0;margin-top:0;width:640.85pt;height:63.55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CQQJw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" o:allowincell="f" fillcolor="#4bacc6" strokecolor="#31849b">
                <w10:wrap anchorx="page" anchory="page"/>
              </v:rect>
            </w:pict>
          </mc:Fallback>
        </mc:AlternateContent>
      </w:r>
      <w:r w:rsidRPr="00126B65">
        <w:rPr>
          <w:rFonts w:ascii="Arial" w:hAnsi="Arial" w:cs="Arial"/>
          <w:noProof/>
          <w:sz w:val="20"/>
          <w:lang w:val="en-GB" w:eastAsia="en-GB"/>
        </w:rPr>
        <mc:AlternateContent>
          <mc:Choice Requires="wps">
            <w:drawing>
              <wp:anchor distT="0" distB="0" distL="114300" distR="114300" simplePos="0" relativeHeight="251662336" behindDoc="0" locked="0" layoutInCell="0" allowOverlap="1" wp14:anchorId="23AAEA92" wp14:editId="6EF5A9D8">
                <wp:simplePos x="0" y="0"/>
                <wp:positionH relativeFrom="page">
                  <wp:posOffset>421640</wp:posOffset>
                </wp:positionH>
                <wp:positionV relativeFrom="page">
                  <wp:align>center</wp:align>
                </wp:positionV>
                <wp:extent cx="90805" cy="1053909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40F07" id="Rectangle 3" o:spid="_x0000_s1026" style="position:absolute;margin-left:33.2pt;margin-top:0;width:7.15pt;height:829.85pt;z-index:251662336;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" o:allowincell="f" strokecolor="#31849b">
                <w10:wrap anchorx="page" anchory="page"/>
              </v:rect>
            </w:pict>
          </mc:Fallback>
        </mc:AlternateContent>
      </w:r>
      <w:r w:rsidRPr="00126B65">
        <w:rPr>
          <w:rFonts w:ascii="Arial" w:hAnsi="Arial" w:cs="Arial"/>
          <w:noProof/>
          <w:sz w:val="20"/>
          <w:lang w:val="en-GB" w:eastAsia="en-GB"/>
        </w:rPr>
        <mc:AlternateContent>
          <mc:Choice Requires="wps">
            <w:drawing>
              <wp:anchor distT="0" distB="0" distL="114300" distR="114300" simplePos="0" relativeHeight="251661312" behindDoc="0" locked="0" layoutInCell="0" allowOverlap="1" wp14:anchorId="6181B642" wp14:editId="4839E64E">
                <wp:simplePos x="0" y="0"/>
                <wp:positionH relativeFrom="page">
                  <wp:posOffset>7279005</wp:posOffset>
                </wp:positionH>
                <wp:positionV relativeFrom="page">
                  <wp:align>center</wp:align>
                </wp:positionV>
                <wp:extent cx="90805" cy="1053909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457F2" id="Rectangle 4" o:spid="_x0000_s1026" style="position:absolute;margin-left:573.15pt;margin-top:0;width:7.15pt;height:829.85pt;z-index:251661312;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" o:allowincell="f" strokecolor="#31849b">
                <w10:wrap anchorx="page" anchory="page"/>
              </v:rect>
            </w:pict>
          </mc:Fallback>
        </mc:AlternateContent>
      </w:r>
      <w:r w:rsidRPr="00126B65">
        <w:rPr>
          <w:rFonts w:ascii="Arial" w:hAnsi="Arial" w:cs="Arial"/>
          <w:noProof/>
          <w:sz w:val="20"/>
          <w:lang w:val="en-GB" w:eastAsia="en-GB"/>
        </w:rPr>
        <mc:AlternateContent>
          <mc:Choice Requires="wps">
            <w:drawing>
              <wp:anchor distT="0" distB="0" distL="114300" distR="114300" simplePos="0" relativeHeight="251660288" behindDoc="0" locked="0" layoutInCell="0" allowOverlap="1" wp14:anchorId="7045207D" wp14:editId="26FC59AB">
                <wp:simplePos x="0" y="0"/>
                <wp:positionH relativeFrom="page">
                  <wp:align>center</wp:align>
                </wp:positionH>
                <wp:positionV relativeFrom="page">
                  <wp:posOffset>9525</wp:posOffset>
                </wp:positionV>
                <wp:extent cx="8138795" cy="807085"/>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2AC65" id="Rectangle 5" o:spid="_x0000_s1026" style="position:absolute;margin-left:0;margin-top:.75pt;width:640.85pt;height:63.5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HxwKQ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" o:allowincell="f" fillcolor="#4bacc6" strokecolor="#31849b">
                <w10:wrap anchorx="page" anchory="page"/>
              </v:rect>
            </w:pict>
          </mc:Fallback>
        </mc:AlternateContent>
      </w:r>
      <w:r w:rsidRPr="00126B65">
        <w:rPr>
          <w:rFonts w:ascii="Arial" w:hAnsi="Arial" w:cs="Arial"/>
          <w:b/>
          <w:sz w:val="56"/>
          <w:szCs w:val="72"/>
        </w:rPr>
        <w:t>St Caolan’s Primary School</w:t>
      </w:r>
    </w:p>
    <w:p w14:paraId="3CAF37A7" w14:textId="77777777" w:rsidR="004E50E4" w:rsidRPr="00126B65" w:rsidRDefault="004E50E4" w:rsidP="004F1C0C">
      <w:pPr>
        <w:pStyle w:val="NoSpacing"/>
        <w:jc w:val="center"/>
        <w:rPr>
          <w:rFonts w:ascii="Arial" w:hAnsi="Arial" w:cs="Arial"/>
          <w:b/>
          <w:sz w:val="56"/>
          <w:szCs w:val="72"/>
        </w:rPr>
      </w:pPr>
    </w:p>
    <w:p w14:paraId="28F6D2AB" w14:textId="77777777" w:rsidR="004E50E4" w:rsidRPr="00126B65" w:rsidRDefault="004E50E4" w:rsidP="004F1C0C">
      <w:pPr>
        <w:pStyle w:val="NoSpacing"/>
        <w:jc w:val="center"/>
        <w:rPr>
          <w:rFonts w:ascii="Arial" w:hAnsi="Arial" w:cs="Arial"/>
          <w:b/>
          <w:sz w:val="56"/>
          <w:szCs w:val="72"/>
        </w:rPr>
      </w:pPr>
    </w:p>
    <w:p w14:paraId="1FFCC22A" w14:textId="77777777" w:rsidR="004F1C0C" w:rsidRDefault="0080667A" w:rsidP="004F1C0C">
      <w:pPr>
        <w:pStyle w:val="NoSpacing"/>
        <w:jc w:val="center"/>
        <w:rPr>
          <w:rFonts w:ascii="Arial" w:hAnsi="Arial" w:cs="Arial"/>
          <w:b/>
          <w:sz w:val="56"/>
          <w:szCs w:val="72"/>
        </w:rPr>
      </w:pPr>
      <w:r>
        <w:rPr>
          <w:rFonts w:ascii="Arial" w:hAnsi="Arial" w:cs="Arial"/>
          <w:b/>
          <w:sz w:val="56"/>
          <w:szCs w:val="72"/>
        </w:rPr>
        <w:t>Pupil Punctuality</w:t>
      </w:r>
    </w:p>
    <w:p w14:paraId="3EB18925" w14:textId="77777777" w:rsidR="004F1C0C" w:rsidRDefault="004F1C0C" w:rsidP="004F1C0C">
      <w:pPr>
        <w:pStyle w:val="NoSpacing"/>
        <w:jc w:val="center"/>
        <w:rPr>
          <w:rFonts w:ascii="Arial" w:hAnsi="Arial" w:cs="Arial"/>
          <w:b/>
          <w:sz w:val="56"/>
          <w:szCs w:val="72"/>
        </w:rPr>
      </w:pPr>
    </w:p>
    <w:p w14:paraId="3BE719A6" w14:textId="77777777" w:rsidR="004F1C0C" w:rsidRDefault="0080667A" w:rsidP="004F1C0C">
      <w:pPr>
        <w:pStyle w:val="NoSpacing"/>
        <w:jc w:val="center"/>
        <w:rPr>
          <w:rFonts w:ascii="Arial" w:hAnsi="Arial" w:cs="Arial"/>
          <w:b/>
          <w:sz w:val="56"/>
          <w:szCs w:val="72"/>
        </w:rPr>
      </w:pPr>
      <w:r>
        <w:rPr>
          <w:rFonts w:ascii="Arial" w:hAnsi="Arial" w:cs="Arial"/>
          <w:b/>
          <w:sz w:val="56"/>
          <w:szCs w:val="72"/>
        </w:rPr>
        <w:t>and</w:t>
      </w:r>
    </w:p>
    <w:p w14:paraId="2BCFBA8A" w14:textId="77777777" w:rsidR="004F1C0C" w:rsidRDefault="004F1C0C" w:rsidP="004F1C0C">
      <w:pPr>
        <w:pStyle w:val="NoSpacing"/>
        <w:jc w:val="center"/>
        <w:rPr>
          <w:rFonts w:ascii="Arial" w:hAnsi="Arial" w:cs="Arial"/>
          <w:b/>
          <w:sz w:val="56"/>
          <w:szCs w:val="72"/>
        </w:rPr>
      </w:pPr>
    </w:p>
    <w:p w14:paraId="5B3413AD" w14:textId="77777777" w:rsidR="004E50E4" w:rsidRPr="00126B65" w:rsidRDefault="0080667A" w:rsidP="004F1C0C">
      <w:pPr>
        <w:pStyle w:val="NoSpacing"/>
        <w:jc w:val="center"/>
        <w:rPr>
          <w:rFonts w:ascii="Arial" w:hAnsi="Arial" w:cs="Arial"/>
          <w:b/>
          <w:sz w:val="56"/>
          <w:szCs w:val="72"/>
        </w:rPr>
      </w:pPr>
      <w:r>
        <w:rPr>
          <w:rFonts w:ascii="Arial" w:hAnsi="Arial" w:cs="Arial"/>
          <w:b/>
          <w:sz w:val="56"/>
          <w:szCs w:val="72"/>
        </w:rPr>
        <w:t>Attendance Policy</w:t>
      </w:r>
    </w:p>
    <w:p w14:paraId="77E3C1FD" w14:textId="77777777" w:rsidR="004E50E4" w:rsidRDefault="004E50E4" w:rsidP="004E50E4">
      <w:pPr>
        <w:pStyle w:val="NoSpacing"/>
        <w:jc w:val="center"/>
        <w:rPr>
          <w:rFonts w:ascii="Cambria" w:hAnsi="Cambria"/>
          <w:b/>
          <w:sz w:val="36"/>
          <w:szCs w:val="36"/>
        </w:rPr>
      </w:pPr>
    </w:p>
    <w:p w14:paraId="7796078F" w14:textId="77777777" w:rsidR="004E50E4" w:rsidRDefault="004E50E4" w:rsidP="004E50E4">
      <w:pPr>
        <w:jc w:val="center"/>
        <w:rPr>
          <w:rFonts w:ascii="Arial" w:hAnsi="Arial" w:cs="Arial"/>
          <w:sz w:val="28"/>
        </w:rPr>
      </w:pPr>
    </w:p>
    <w:p w14:paraId="51ACF481" w14:textId="77777777" w:rsidR="004E50E4" w:rsidRDefault="004E50E4" w:rsidP="004E50E4">
      <w:pPr>
        <w:jc w:val="center"/>
        <w:rPr>
          <w:rFonts w:ascii="Arial" w:hAnsi="Arial" w:cs="Arial"/>
          <w:sz w:val="28"/>
        </w:rPr>
      </w:pPr>
    </w:p>
    <w:p w14:paraId="732CE6EE" w14:textId="77777777" w:rsidR="004E50E4" w:rsidRDefault="004E50E4" w:rsidP="004E50E4">
      <w:pPr>
        <w:jc w:val="center"/>
        <w:rPr>
          <w:rFonts w:ascii="Arial" w:hAnsi="Arial" w:cs="Arial"/>
          <w:sz w:val="28"/>
        </w:rPr>
      </w:pPr>
    </w:p>
    <w:p w14:paraId="1CA43226" w14:textId="77777777" w:rsidR="004E50E4" w:rsidRDefault="004E50E4" w:rsidP="004E50E4">
      <w:pPr>
        <w:jc w:val="center"/>
        <w:rPr>
          <w:rFonts w:ascii="Arial" w:hAnsi="Arial" w:cs="Arial"/>
          <w:sz w:val="28"/>
        </w:rPr>
      </w:pPr>
    </w:p>
    <w:p w14:paraId="62248EAE" w14:textId="77777777" w:rsidR="004E50E4" w:rsidRDefault="004E50E4" w:rsidP="004E50E4">
      <w:pPr>
        <w:jc w:val="center"/>
        <w:rPr>
          <w:rFonts w:ascii="Arial" w:hAnsi="Arial" w:cs="Arial"/>
          <w:sz w:val="28"/>
        </w:rPr>
      </w:pPr>
    </w:p>
    <w:p w14:paraId="2F828FDD" w14:textId="77777777" w:rsidR="004E50E4" w:rsidRDefault="004E50E4" w:rsidP="004E50E4">
      <w:pPr>
        <w:jc w:val="center"/>
        <w:rPr>
          <w:rFonts w:ascii="Arial" w:hAnsi="Arial" w:cs="Arial"/>
          <w:sz w:val="28"/>
        </w:rPr>
      </w:pPr>
    </w:p>
    <w:p w14:paraId="3ED5E548" w14:textId="77777777" w:rsidR="004E50E4" w:rsidRDefault="004E50E4" w:rsidP="004E50E4">
      <w:pPr>
        <w:jc w:val="center"/>
        <w:rPr>
          <w:rFonts w:ascii="Arial" w:hAnsi="Arial" w:cs="Arial"/>
          <w:sz w:val="28"/>
        </w:rPr>
      </w:pPr>
    </w:p>
    <w:p w14:paraId="2EC9C663" w14:textId="77777777" w:rsidR="004E50E4" w:rsidRDefault="004E50E4" w:rsidP="004E50E4">
      <w:pPr>
        <w:jc w:val="center"/>
        <w:rPr>
          <w:rFonts w:ascii="Arial" w:hAnsi="Arial" w:cs="Arial"/>
          <w:sz w:val="28"/>
        </w:rPr>
      </w:pPr>
    </w:p>
    <w:p w14:paraId="0DCC8588" w14:textId="77777777" w:rsidR="004E50E4" w:rsidRDefault="004E50E4" w:rsidP="004E50E4">
      <w:pPr>
        <w:jc w:val="center"/>
        <w:rPr>
          <w:rFonts w:ascii="Arial" w:hAnsi="Arial" w:cs="Arial"/>
          <w:sz w:val="28"/>
        </w:rPr>
      </w:pPr>
    </w:p>
    <w:p w14:paraId="7A2B6368" w14:textId="77777777" w:rsidR="004E50E4" w:rsidRDefault="004E50E4" w:rsidP="004E50E4">
      <w:pPr>
        <w:jc w:val="center"/>
        <w:rPr>
          <w:rFonts w:ascii="Arial" w:hAnsi="Arial" w:cs="Arial"/>
          <w:sz w:val="28"/>
        </w:rPr>
      </w:pPr>
    </w:p>
    <w:p w14:paraId="6D91850A" w14:textId="77777777" w:rsidR="004E50E4" w:rsidRDefault="004E50E4" w:rsidP="004E50E4">
      <w:pPr>
        <w:jc w:val="center"/>
        <w:rPr>
          <w:rFonts w:ascii="Arial" w:hAnsi="Arial" w:cs="Arial"/>
          <w:sz w:val="28"/>
        </w:rPr>
      </w:pPr>
    </w:p>
    <w:p w14:paraId="02A9BF02" w14:textId="77777777" w:rsidR="004E50E4" w:rsidRDefault="004E50E4" w:rsidP="004E50E4">
      <w:pPr>
        <w:jc w:val="center"/>
        <w:rPr>
          <w:rFonts w:ascii="Arial" w:hAnsi="Arial" w:cs="Arial"/>
          <w:sz w:val="28"/>
        </w:rPr>
      </w:pPr>
    </w:p>
    <w:p w14:paraId="45115245" w14:textId="77777777" w:rsidR="004E50E4" w:rsidRDefault="004E50E4" w:rsidP="004E50E4">
      <w:pPr>
        <w:jc w:val="center"/>
        <w:rPr>
          <w:rFonts w:ascii="Arial" w:hAnsi="Arial" w:cs="Arial"/>
          <w:sz w:val="28"/>
        </w:rPr>
      </w:pPr>
    </w:p>
    <w:p w14:paraId="448DF0CB" w14:textId="77777777" w:rsidR="004E50E4" w:rsidRPr="00CD75CE" w:rsidRDefault="004E50E4" w:rsidP="004F1C0C">
      <w:pPr>
        <w:rPr>
          <w:rFonts w:ascii="Arial" w:hAnsi="Arial" w:cs="Arial"/>
          <w:sz w:val="28"/>
        </w:rPr>
      </w:pPr>
    </w:p>
    <w:p w14:paraId="145B706B" w14:textId="05C0C237" w:rsidR="004E50E4" w:rsidRDefault="00B65130" w:rsidP="004F1C0C">
      <w:pPr>
        <w:numPr>
          <w:ilvl w:val="0"/>
          <w:numId w:val="1"/>
        </w:numPr>
        <w:rPr>
          <w:rFonts w:ascii="Arial" w:hAnsi="Arial" w:cs="Arial"/>
          <w:sz w:val="28"/>
        </w:rPr>
      </w:pPr>
      <w:r>
        <w:rPr>
          <w:rFonts w:ascii="Arial" w:hAnsi="Arial" w:cs="Arial"/>
          <w:sz w:val="28"/>
        </w:rPr>
        <w:t>Edited – August 202</w:t>
      </w:r>
      <w:r w:rsidR="005A7276">
        <w:rPr>
          <w:rFonts w:ascii="Arial" w:hAnsi="Arial" w:cs="Arial"/>
          <w:sz w:val="28"/>
        </w:rPr>
        <w:t>5</w:t>
      </w:r>
    </w:p>
    <w:p w14:paraId="12F47617" w14:textId="1E68A0CF" w:rsidR="004E50E4" w:rsidRDefault="00B65130" w:rsidP="004F1C0C">
      <w:pPr>
        <w:numPr>
          <w:ilvl w:val="0"/>
          <w:numId w:val="1"/>
        </w:numPr>
        <w:rPr>
          <w:rFonts w:ascii="Arial" w:hAnsi="Arial" w:cs="Arial"/>
          <w:sz w:val="28"/>
        </w:rPr>
      </w:pPr>
      <w:r>
        <w:rPr>
          <w:rFonts w:ascii="Arial" w:hAnsi="Arial" w:cs="Arial"/>
          <w:sz w:val="28"/>
        </w:rPr>
        <w:t>To be ratified – September 202</w:t>
      </w:r>
      <w:r w:rsidR="005A7276">
        <w:rPr>
          <w:rFonts w:ascii="Arial" w:hAnsi="Arial" w:cs="Arial"/>
          <w:sz w:val="28"/>
        </w:rPr>
        <w:t>5</w:t>
      </w:r>
    </w:p>
    <w:p w14:paraId="47631331" w14:textId="777E40EB" w:rsidR="004E50E4" w:rsidRPr="00CD75CE" w:rsidRDefault="00B65130" w:rsidP="004F1C0C">
      <w:pPr>
        <w:numPr>
          <w:ilvl w:val="0"/>
          <w:numId w:val="1"/>
        </w:numPr>
        <w:rPr>
          <w:rFonts w:ascii="Arial" w:hAnsi="Arial" w:cs="Arial"/>
          <w:sz w:val="28"/>
        </w:rPr>
      </w:pPr>
      <w:r>
        <w:rPr>
          <w:rFonts w:ascii="Arial" w:hAnsi="Arial" w:cs="Arial"/>
          <w:sz w:val="28"/>
        </w:rPr>
        <w:t>To be reviewed - August 202</w:t>
      </w:r>
      <w:r w:rsidR="005A7276">
        <w:rPr>
          <w:rFonts w:ascii="Arial" w:hAnsi="Arial" w:cs="Arial"/>
          <w:sz w:val="28"/>
        </w:rPr>
        <w:t>6</w:t>
      </w:r>
    </w:p>
    <w:p w14:paraId="3EE4198A" w14:textId="77777777" w:rsidR="00320D42" w:rsidRDefault="00320D42" w:rsidP="004E50E4">
      <w:pPr>
        <w:pStyle w:val="Heading1"/>
        <w:rPr>
          <w:sz w:val="24"/>
          <w:szCs w:val="24"/>
        </w:rPr>
      </w:pPr>
    </w:p>
    <w:p w14:paraId="4FB49BB3" w14:textId="77777777" w:rsidR="0080667A" w:rsidRDefault="0080667A" w:rsidP="0080667A"/>
    <w:p w14:paraId="5EC5F053" w14:textId="77777777" w:rsidR="0080667A" w:rsidRDefault="0080667A" w:rsidP="0080667A"/>
    <w:p w14:paraId="6AA1993C" w14:textId="77777777" w:rsidR="009748CD" w:rsidRDefault="009748CD" w:rsidP="0080667A"/>
    <w:p w14:paraId="54808104" w14:textId="77777777" w:rsidR="0080667A" w:rsidRPr="004F1C0C" w:rsidRDefault="0080667A" w:rsidP="0080667A">
      <w:pPr>
        <w:rPr>
          <w:rFonts w:ascii="Arial" w:hAnsi="Arial" w:cs="Arial"/>
          <w:sz w:val="24"/>
          <w:szCs w:val="24"/>
        </w:rPr>
      </w:pPr>
      <w:r w:rsidRPr="004F1C0C">
        <w:rPr>
          <w:rFonts w:ascii="Arial" w:hAnsi="Arial" w:cs="Arial"/>
          <w:sz w:val="24"/>
          <w:szCs w:val="24"/>
        </w:rPr>
        <w:t>In St Caolan’s Primary School we are committed to maintaining high levels of attendance and punctuality. Regular school attendance and good punctuality are vital components in helping pupils to have full access to the Northern Ireland Curriculum and to fulfill their potential. St Caolan’s Primary School will strive to promote an ethos and a culture, which encourages excellent attendance and punctuality, and where each pupil will feel valued and secure.</w:t>
      </w:r>
    </w:p>
    <w:p w14:paraId="60E257B5" w14:textId="77777777" w:rsidR="0080667A" w:rsidRPr="004F1C0C" w:rsidRDefault="0080667A" w:rsidP="0080667A">
      <w:pPr>
        <w:rPr>
          <w:rFonts w:ascii="Arial" w:hAnsi="Arial" w:cs="Arial"/>
          <w:sz w:val="24"/>
          <w:szCs w:val="24"/>
        </w:rPr>
      </w:pPr>
    </w:p>
    <w:p w14:paraId="664BB21D" w14:textId="77777777" w:rsidR="0080667A" w:rsidRDefault="0080667A" w:rsidP="0080667A">
      <w:pPr>
        <w:rPr>
          <w:rFonts w:ascii="Arial" w:hAnsi="Arial" w:cs="Arial"/>
          <w:sz w:val="24"/>
          <w:szCs w:val="24"/>
        </w:rPr>
      </w:pPr>
      <w:r w:rsidRPr="004F1C0C">
        <w:rPr>
          <w:rFonts w:ascii="Arial" w:hAnsi="Arial" w:cs="Arial"/>
          <w:sz w:val="24"/>
          <w:szCs w:val="24"/>
        </w:rPr>
        <w:t xml:space="preserve">The majority of our pupils have excellent attendance records with many of our pupils having 100% attendance. </w:t>
      </w:r>
    </w:p>
    <w:p w14:paraId="00FCE9F1" w14:textId="77777777" w:rsidR="004F1C0C" w:rsidRPr="004F1C0C" w:rsidRDefault="004F1C0C" w:rsidP="0080667A">
      <w:pPr>
        <w:rPr>
          <w:rFonts w:ascii="Arial" w:hAnsi="Arial" w:cs="Arial"/>
          <w:sz w:val="24"/>
          <w:szCs w:val="24"/>
        </w:rPr>
      </w:pPr>
    </w:p>
    <w:p w14:paraId="01A76925" w14:textId="77777777" w:rsidR="0080667A" w:rsidRPr="004F1C0C" w:rsidRDefault="0080667A" w:rsidP="0080667A">
      <w:pPr>
        <w:rPr>
          <w:rFonts w:ascii="Arial" w:hAnsi="Arial" w:cs="Arial"/>
          <w:sz w:val="24"/>
          <w:szCs w:val="24"/>
        </w:rPr>
      </w:pPr>
      <w:r w:rsidRPr="004F1C0C">
        <w:rPr>
          <w:rFonts w:ascii="Arial" w:hAnsi="Arial" w:cs="Arial"/>
          <w:sz w:val="24"/>
          <w:szCs w:val="24"/>
        </w:rPr>
        <w:t xml:space="preserve">Our pupils are not rewarded for their punctuality or excellent attendance. As very few of our children walk to school we believe that punctuality and attendance is beyond our pupils’ control we consider this to be their parents’ responsibility. </w:t>
      </w:r>
      <w:r w:rsidR="004F1C0C" w:rsidRPr="004F1C0C">
        <w:rPr>
          <w:rFonts w:ascii="Arial" w:hAnsi="Arial" w:cs="Arial"/>
          <w:sz w:val="24"/>
          <w:szCs w:val="24"/>
        </w:rPr>
        <w:t>Therefore,</w:t>
      </w:r>
      <w:r w:rsidRPr="004F1C0C">
        <w:rPr>
          <w:rFonts w:ascii="Arial" w:hAnsi="Arial" w:cs="Arial"/>
          <w:sz w:val="24"/>
          <w:szCs w:val="24"/>
        </w:rPr>
        <w:t xml:space="preserve"> to reward individual children would be unfair. </w:t>
      </w:r>
    </w:p>
    <w:p w14:paraId="0E795277" w14:textId="77777777" w:rsidR="0080667A" w:rsidRPr="004F1C0C" w:rsidRDefault="0080667A" w:rsidP="0080667A">
      <w:pPr>
        <w:rPr>
          <w:rFonts w:ascii="Arial" w:hAnsi="Arial" w:cs="Arial"/>
          <w:sz w:val="24"/>
          <w:szCs w:val="24"/>
        </w:rPr>
      </w:pPr>
    </w:p>
    <w:p w14:paraId="5F5D49AC" w14:textId="77777777" w:rsidR="0080667A" w:rsidRPr="004F1C0C" w:rsidRDefault="0080667A" w:rsidP="0080667A">
      <w:pPr>
        <w:rPr>
          <w:rFonts w:ascii="Arial" w:hAnsi="Arial" w:cs="Arial"/>
          <w:sz w:val="24"/>
          <w:szCs w:val="24"/>
        </w:rPr>
      </w:pPr>
    </w:p>
    <w:p w14:paraId="18E04402" w14:textId="77777777" w:rsidR="0080667A" w:rsidRPr="004F1C0C" w:rsidRDefault="0080667A" w:rsidP="0080667A">
      <w:pPr>
        <w:rPr>
          <w:rFonts w:ascii="Arial" w:hAnsi="Arial" w:cs="Arial"/>
          <w:sz w:val="24"/>
          <w:szCs w:val="24"/>
          <w:u w:val="single"/>
        </w:rPr>
      </w:pPr>
      <w:r w:rsidRPr="004F1C0C">
        <w:rPr>
          <w:rFonts w:ascii="Arial" w:hAnsi="Arial" w:cs="Arial"/>
          <w:sz w:val="24"/>
          <w:szCs w:val="24"/>
          <w:u w:val="single"/>
        </w:rPr>
        <w:t>Aims</w:t>
      </w:r>
    </w:p>
    <w:p w14:paraId="6E9DCDE6" w14:textId="77777777" w:rsidR="0080667A" w:rsidRPr="004F1C0C" w:rsidRDefault="0080667A" w:rsidP="0080667A">
      <w:pPr>
        <w:rPr>
          <w:rFonts w:ascii="Arial" w:hAnsi="Arial" w:cs="Arial"/>
          <w:sz w:val="24"/>
          <w:szCs w:val="24"/>
        </w:rPr>
      </w:pPr>
    </w:p>
    <w:p w14:paraId="36F0F434" w14:textId="77777777" w:rsidR="0080667A" w:rsidRPr="004F1C0C" w:rsidRDefault="0080667A" w:rsidP="0080667A">
      <w:pPr>
        <w:rPr>
          <w:rFonts w:ascii="Arial" w:hAnsi="Arial" w:cs="Arial"/>
          <w:sz w:val="24"/>
          <w:szCs w:val="24"/>
        </w:rPr>
      </w:pPr>
      <w:r w:rsidRPr="004F1C0C">
        <w:rPr>
          <w:rFonts w:ascii="Arial" w:hAnsi="Arial" w:cs="Arial"/>
          <w:sz w:val="24"/>
          <w:szCs w:val="24"/>
        </w:rPr>
        <w:t>To improve the overall attendance and punctuality of pupils at St Caolan’s Primary School.</w:t>
      </w:r>
    </w:p>
    <w:p w14:paraId="54D54E46" w14:textId="77777777" w:rsidR="0080667A" w:rsidRPr="004F1C0C" w:rsidRDefault="0080667A" w:rsidP="0080667A">
      <w:pPr>
        <w:rPr>
          <w:rFonts w:ascii="Arial" w:hAnsi="Arial" w:cs="Arial"/>
          <w:sz w:val="24"/>
          <w:szCs w:val="24"/>
        </w:rPr>
      </w:pPr>
      <w:r w:rsidRPr="004F1C0C">
        <w:rPr>
          <w:rFonts w:ascii="Arial" w:hAnsi="Arial" w:cs="Arial"/>
          <w:sz w:val="24"/>
          <w:szCs w:val="24"/>
        </w:rPr>
        <w:t>To develop a framework that defines roles and responsibilities in relation to pupil attendance and punctuality.</w:t>
      </w:r>
    </w:p>
    <w:p w14:paraId="1628B60A" w14:textId="77777777" w:rsidR="0080667A" w:rsidRPr="004F1C0C" w:rsidRDefault="0080667A" w:rsidP="0080667A">
      <w:pPr>
        <w:rPr>
          <w:rFonts w:ascii="Arial" w:hAnsi="Arial" w:cs="Arial"/>
          <w:sz w:val="24"/>
          <w:szCs w:val="24"/>
        </w:rPr>
      </w:pPr>
      <w:r w:rsidRPr="004F1C0C">
        <w:rPr>
          <w:rFonts w:ascii="Arial" w:hAnsi="Arial" w:cs="Arial"/>
          <w:sz w:val="24"/>
          <w:szCs w:val="24"/>
        </w:rPr>
        <w:t>To work in partnership with parents/carers to establish good patterns of punctuality and attendance.</w:t>
      </w:r>
    </w:p>
    <w:p w14:paraId="32DC529C" w14:textId="77777777" w:rsidR="0080667A" w:rsidRPr="004F1C0C" w:rsidRDefault="0080667A" w:rsidP="0080667A">
      <w:pPr>
        <w:rPr>
          <w:rFonts w:ascii="Arial" w:hAnsi="Arial" w:cs="Arial"/>
          <w:sz w:val="24"/>
          <w:szCs w:val="24"/>
        </w:rPr>
      </w:pPr>
      <w:r w:rsidRPr="004F1C0C">
        <w:rPr>
          <w:rFonts w:ascii="Arial" w:hAnsi="Arial" w:cs="Arial"/>
          <w:sz w:val="24"/>
          <w:szCs w:val="24"/>
        </w:rPr>
        <w:t>To encourage parents/carers to ensure their children are at school on time every day the school is open, unless the reason for the absence is unavoidable.</w:t>
      </w:r>
    </w:p>
    <w:p w14:paraId="4959EE42" w14:textId="77777777" w:rsidR="004F1C0C" w:rsidRDefault="0080667A" w:rsidP="0080667A">
      <w:pPr>
        <w:rPr>
          <w:rFonts w:ascii="Arial" w:hAnsi="Arial" w:cs="Arial"/>
          <w:sz w:val="24"/>
          <w:szCs w:val="24"/>
        </w:rPr>
      </w:pPr>
      <w:r w:rsidRPr="004F1C0C">
        <w:rPr>
          <w:rFonts w:ascii="Arial" w:hAnsi="Arial" w:cs="Arial"/>
          <w:sz w:val="24"/>
          <w:szCs w:val="24"/>
        </w:rPr>
        <w:t>To keep parents/carers informed about their child’s attendance and punctuality.</w:t>
      </w:r>
    </w:p>
    <w:p w14:paraId="1A162DAD" w14:textId="77777777" w:rsidR="0080667A" w:rsidRPr="004F1C0C" w:rsidRDefault="0080667A" w:rsidP="0080667A">
      <w:pPr>
        <w:rPr>
          <w:rFonts w:ascii="Arial" w:hAnsi="Arial" w:cs="Arial"/>
          <w:sz w:val="24"/>
          <w:szCs w:val="24"/>
        </w:rPr>
      </w:pPr>
      <w:r w:rsidRPr="004F1C0C">
        <w:rPr>
          <w:rFonts w:ascii="Arial" w:hAnsi="Arial" w:cs="Arial"/>
          <w:sz w:val="24"/>
          <w:szCs w:val="24"/>
        </w:rPr>
        <w:t>To liaise closely with the Educational Welfare Officer with regard to attendance.</w:t>
      </w:r>
    </w:p>
    <w:p w14:paraId="5FE2F533" w14:textId="77777777" w:rsidR="0080667A" w:rsidRPr="004F1C0C" w:rsidRDefault="0080667A" w:rsidP="0080667A">
      <w:pPr>
        <w:rPr>
          <w:rFonts w:ascii="Arial" w:hAnsi="Arial" w:cs="Arial"/>
          <w:sz w:val="24"/>
          <w:szCs w:val="24"/>
        </w:rPr>
      </w:pPr>
    </w:p>
    <w:p w14:paraId="20E59DF0" w14:textId="77777777" w:rsidR="0080667A" w:rsidRPr="004F1C0C" w:rsidRDefault="0080667A" w:rsidP="0080667A">
      <w:pPr>
        <w:rPr>
          <w:rFonts w:ascii="Arial" w:hAnsi="Arial" w:cs="Arial"/>
          <w:sz w:val="24"/>
          <w:szCs w:val="24"/>
          <w:u w:val="single"/>
        </w:rPr>
      </w:pPr>
    </w:p>
    <w:p w14:paraId="23E8D60F"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The Importance of Excellent Attendance and Punctuality</w:t>
      </w:r>
    </w:p>
    <w:p w14:paraId="3668B712" w14:textId="77777777" w:rsidR="0080667A" w:rsidRPr="004F1C0C" w:rsidRDefault="0080667A" w:rsidP="0080667A">
      <w:pPr>
        <w:rPr>
          <w:rFonts w:ascii="Arial" w:hAnsi="Arial" w:cs="Arial"/>
          <w:sz w:val="24"/>
          <w:szCs w:val="24"/>
          <w:lang w:val="en-GB"/>
        </w:rPr>
      </w:pPr>
    </w:p>
    <w:p w14:paraId="6A43FB2A"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A good pattern of attendance and punctuality is important because it helps children: </w:t>
      </w:r>
    </w:p>
    <w:p w14:paraId="4D075AFD" w14:textId="77777777" w:rsidR="0080667A" w:rsidRPr="004F1C0C" w:rsidRDefault="0080667A" w:rsidP="0080667A">
      <w:pPr>
        <w:rPr>
          <w:rFonts w:ascii="Arial" w:hAnsi="Arial" w:cs="Arial"/>
          <w:sz w:val="24"/>
          <w:szCs w:val="24"/>
          <w:lang w:val="en-GB"/>
        </w:rPr>
      </w:pPr>
    </w:p>
    <w:p w14:paraId="2E3A88DB"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learn. </w:t>
      </w:r>
    </w:p>
    <w:p w14:paraId="16A11772"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have fun. </w:t>
      </w:r>
    </w:p>
    <w:p w14:paraId="3D0D3ABE"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make new friends. </w:t>
      </w:r>
    </w:p>
    <w:p w14:paraId="3F936C0E"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experience new things in life. </w:t>
      </w:r>
    </w:p>
    <w:p w14:paraId="15A5378B"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develop awareness of other cultures, religion, ethnicity and gender differences. </w:t>
      </w:r>
    </w:p>
    <w:p w14:paraId="7E509CE5"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achieve. </w:t>
      </w:r>
    </w:p>
    <w:p w14:paraId="759FEF61"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develop new skills. </w:t>
      </w:r>
    </w:p>
    <w:p w14:paraId="13AF558D"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build confidence and self-esteem. </w:t>
      </w:r>
    </w:p>
    <w:p w14:paraId="4871B8B2"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develop the confidence to attempt new work and to learn alongside others.</w:t>
      </w:r>
    </w:p>
    <w:p w14:paraId="4DC76087" w14:textId="77777777" w:rsidR="004F1C0C" w:rsidRDefault="0080667A" w:rsidP="0080667A">
      <w:pPr>
        <w:jc w:val="both"/>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To develop good habits in readiness that will last throughout their lives.</w:t>
      </w:r>
    </w:p>
    <w:p w14:paraId="74CEE90A" w14:textId="77777777" w:rsidR="0080667A" w:rsidRPr="004F1C0C" w:rsidRDefault="0080667A" w:rsidP="0080667A">
      <w:pPr>
        <w:jc w:val="both"/>
        <w:rPr>
          <w:rFonts w:ascii="Arial" w:hAnsi="Arial" w:cs="Arial"/>
          <w:sz w:val="24"/>
          <w:szCs w:val="24"/>
          <w:lang w:val="en-GB"/>
        </w:rPr>
      </w:pPr>
      <w:r w:rsidRPr="004F1C0C">
        <w:rPr>
          <w:rFonts w:ascii="Arial" w:hAnsi="Arial" w:cs="Arial"/>
          <w:sz w:val="24"/>
          <w:szCs w:val="24"/>
          <w:lang w:val="en-GB"/>
        </w:rPr>
        <w:t xml:space="preserve"> </w:t>
      </w:r>
      <w:r w:rsidRPr="004F1C0C">
        <w:rPr>
          <w:rFonts w:ascii="Arial" w:hAnsi="Arial" w:cs="Arial"/>
          <w:sz w:val="24"/>
          <w:szCs w:val="24"/>
          <w:lang w:val="en-GB"/>
        </w:rPr>
        <w:sym w:font="Symbol" w:char="F0B7"/>
      </w:r>
      <w:r w:rsidRPr="004F1C0C">
        <w:rPr>
          <w:rFonts w:ascii="Arial" w:hAnsi="Arial" w:cs="Arial"/>
          <w:sz w:val="24"/>
          <w:szCs w:val="24"/>
          <w:lang w:val="en-GB"/>
        </w:rPr>
        <w:t xml:space="preserve"> To have the best possible start in life. </w:t>
      </w:r>
    </w:p>
    <w:p w14:paraId="40CF2835" w14:textId="77777777" w:rsidR="0080667A" w:rsidRPr="004F1C0C" w:rsidRDefault="0080667A" w:rsidP="0080667A">
      <w:pPr>
        <w:rPr>
          <w:rFonts w:ascii="Arial" w:hAnsi="Arial" w:cs="Arial"/>
          <w:sz w:val="24"/>
          <w:szCs w:val="24"/>
          <w:lang w:val="en-GB"/>
        </w:rPr>
      </w:pPr>
    </w:p>
    <w:p w14:paraId="66465198" w14:textId="77777777" w:rsidR="0080667A" w:rsidRPr="004F1C0C" w:rsidRDefault="0080667A" w:rsidP="0080667A">
      <w:pPr>
        <w:rPr>
          <w:rFonts w:ascii="Arial" w:hAnsi="Arial" w:cs="Arial"/>
          <w:sz w:val="24"/>
          <w:szCs w:val="24"/>
          <w:lang w:val="en-GB"/>
        </w:rPr>
      </w:pPr>
    </w:p>
    <w:p w14:paraId="32B513FA" w14:textId="77777777" w:rsidR="0080667A" w:rsidRPr="004F1C0C" w:rsidRDefault="0080667A" w:rsidP="0080667A">
      <w:pPr>
        <w:rPr>
          <w:rFonts w:ascii="Arial" w:hAnsi="Arial" w:cs="Arial"/>
          <w:sz w:val="24"/>
          <w:szCs w:val="24"/>
          <w:lang w:val="en-GB"/>
        </w:rPr>
      </w:pPr>
    </w:p>
    <w:tbl>
      <w:tblPr>
        <w:tblpPr w:leftFromText="180" w:rightFromText="180" w:vertAnchor="text" w:tblpX="289" w:tblpY="31"/>
        <w:tblW w:w="0" w:type="auto"/>
        <w:tblBorders>
          <w:top w:val="triple" w:sz="4" w:space="0" w:color="000000" w:themeColor="text1"/>
          <w:left w:val="triple" w:sz="4" w:space="0" w:color="000000" w:themeColor="text1"/>
          <w:bottom w:val="triple" w:sz="4" w:space="0" w:color="000000" w:themeColor="text1"/>
          <w:right w:val="triple" w:sz="4" w:space="0" w:color="000000" w:themeColor="text1"/>
          <w:insideH w:val="triple" w:sz="4" w:space="0" w:color="000000" w:themeColor="text1"/>
          <w:insideV w:val="triple" w:sz="4" w:space="0" w:color="000000" w:themeColor="text1"/>
        </w:tblBorders>
        <w:tblLook w:val="0000" w:firstRow="0" w:lastRow="0" w:firstColumn="0" w:lastColumn="0" w:noHBand="0" w:noVBand="0"/>
      </w:tblPr>
      <w:tblGrid>
        <w:gridCol w:w="8906"/>
      </w:tblGrid>
      <w:tr w:rsidR="0080667A" w:rsidRPr="004F1C0C" w14:paraId="7A0DA27F" w14:textId="77777777" w:rsidTr="0002327E">
        <w:trPr>
          <w:trHeight w:val="2644"/>
        </w:trPr>
        <w:tc>
          <w:tcPr>
            <w:tcW w:w="8906" w:type="dxa"/>
          </w:tcPr>
          <w:p w14:paraId="67CC3CE7" w14:textId="77777777" w:rsidR="0080667A" w:rsidRPr="004F1C0C" w:rsidRDefault="0080667A" w:rsidP="003B39ED">
            <w:pPr>
              <w:rPr>
                <w:rFonts w:ascii="Arial" w:hAnsi="Arial" w:cs="Arial"/>
                <w:sz w:val="24"/>
                <w:szCs w:val="24"/>
                <w:lang w:val="en-GB"/>
              </w:rPr>
            </w:pPr>
          </w:p>
          <w:p w14:paraId="21495704" w14:textId="77777777" w:rsidR="0080667A" w:rsidRPr="004F1C0C" w:rsidRDefault="0080667A" w:rsidP="003B39ED">
            <w:pPr>
              <w:rPr>
                <w:rFonts w:ascii="Arial" w:hAnsi="Arial" w:cs="Arial"/>
                <w:sz w:val="24"/>
                <w:szCs w:val="24"/>
                <w:lang w:val="en-GB"/>
              </w:rPr>
            </w:pPr>
            <w:r w:rsidRPr="004F1C0C">
              <w:rPr>
                <w:rFonts w:ascii="Arial" w:hAnsi="Arial" w:cs="Arial"/>
                <w:sz w:val="24"/>
                <w:szCs w:val="24"/>
                <w:lang w:val="en-GB"/>
              </w:rPr>
              <w:t xml:space="preserve">Young people who regularly miss school without good reason are more likely to become isolated from their friends, to underachieve in their education and are at risk of becoming involved in anti-social behaviour and becoming victims of crime or abuse. </w:t>
            </w:r>
          </w:p>
          <w:p w14:paraId="159BF9EA" w14:textId="77777777" w:rsidR="0080667A" w:rsidRPr="004F1C0C" w:rsidRDefault="0080667A" w:rsidP="003B39ED">
            <w:pPr>
              <w:rPr>
                <w:rFonts w:ascii="Arial" w:hAnsi="Arial" w:cs="Arial"/>
                <w:sz w:val="24"/>
                <w:szCs w:val="24"/>
                <w:lang w:val="en-GB"/>
              </w:rPr>
            </w:pPr>
            <w:r w:rsidRPr="004F1C0C">
              <w:rPr>
                <w:rFonts w:ascii="Arial" w:hAnsi="Arial" w:cs="Arial"/>
                <w:sz w:val="24"/>
                <w:szCs w:val="24"/>
                <w:lang w:val="en-GB"/>
              </w:rPr>
              <w:t>- Source: (Adapted from) School Attendance Matters – A Parent’s Guide.</w:t>
            </w:r>
          </w:p>
          <w:p w14:paraId="1BCF4819" w14:textId="77777777" w:rsidR="0080667A" w:rsidRPr="004F1C0C" w:rsidRDefault="0080667A" w:rsidP="003B39ED">
            <w:pPr>
              <w:rPr>
                <w:rFonts w:ascii="Arial" w:hAnsi="Arial" w:cs="Arial"/>
                <w:sz w:val="24"/>
                <w:szCs w:val="24"/>
                <w:lang w:val="en-GB"/>
              </w:rPr>
            </w:pPr>
          </w:p>
        </w:tc>
      </w:tr>
    </w:tbl>
    <w:p w14:paraId="781FE3E9" w14:textId="77777777" w:rsidR="009748CD" w:rsidRPr="004F1C0C" w:rsidRDefault="009748CD" w:rsidP="0080667A">
      <w:pPr>
        <w:rPr>
          <w:rFonts w:ascii="Arial" w:hAnsi="Arial" w:cs="Arial"/>
          <w:sz w:val="24"/>
          <w:szCs w:val="24"/>
          <w:u w:val="single"/>
          <w:lang w:val="en-GB"/>
        </w:rPr>
      </w:pPr>
    </w:p>
    <w:p w14:paraId="7A77528F" w14:textId="77777777" w:rsidR="009748CD" w:rsidRPr="004F1C0C" w:rsidRDefault="009748CD" w:rsidP="0080667A">
      <w:pPr>
        <w:rPr>
          <w:rFonts w:ascii="Arial" w:hAnsi="Arial" w:cs="Arial"/>
          <w:sz w:val="24"/>
          <w:szCs w:val="24"/>
          <w:u w:val="single"/>
          <w:lang w:val="en-GB"/>
        </w:rPr>
      </w:pPr>
    </w:p>
    <w:p w14:paraId="4EA72DF6"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Role of the School</w:t>
      </w:r>
    </w:p>
    <w:p w14:paraId="7E9B1380" w14:textId="77777777" w:rsidR="0080667A" w:rsidRPr="004F1C0C" w:rsidRDefault="0080667A" w:rsidP="0080667A">
      <w:pPr>
        <w:rPr>
          <w:rFonts w:ascii="Arial" w:hAnsi="Arial" w:cs="Arial"/>
          <w:sz w:val="24"/>
          <w:szCs w:val="24"/>
          <w:lang w:val="en-GB"/>
        </w:rPr>
      </w:pPr>
    </w:p>
    <w:p w14:paraId="1E480D3D" w14:textId="4ADE3579"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The Principal </w:t>
      </w:r>
      <w:r w:rsidR="00B65130">
        <w:rPr>
          <w:rFonts w:ascii="Arial" w:hAnsi="Arial" w:cs="Arial"/>
          <w:sz w:val="24"/>
          <w:szCs w:val="24"/>
          <w:lang w:val="en-GB"/>
        </w:rPr>
        <w:t xml:space="preserve">Mr Mc Veigh </w:t>
      </w:r>
      <w:r w:rsidRPr="004F1C0C">
        <w:rPr>
          <w:rFonts w:ascii="Arial" w:hAnsi="Arial" w:cs="Arial"/>
          <w:sz w:val="24"/>
          <w:szCs w:val="24"/>
          <w:lang w:val="en-GB"/>
        </w:rPr>
        <w:t>is responsible for managing pupil attendance in h</w:t>
      </w:r>
      <w:r w:rsidR="00F27FE9">
        <w:rPr>
          <w:rFonts w:ascii="Arial" w:hAnsi="Arial" w:cs="Arial"/>
          <w:sz w:val="24"/>
          <w:szCs w:val="24"/>
          <w:lang w:val="en-GB"/>
        </w:rPr>
        <w:t>is</w:t>
      </w:r>
      <w:r w:rsidRPr="004F1C0C">
        <w:rPr>
          <w:rFonts w:ascii="Arial" w:hAnsi="Arial" w:cs="Arial"/>
          <w:sz w:val="24"/>
          <w:szCs w:val="24"/>
          <w:lang w:val="en-GB"/>
        </w:rPr>
        <w:t xml:space="preserve"> absence the </w:t>
      </w:r>
      <w:r w:rsidR="004F1C0C">
        <w:rPr>
          <w:rFonts w:ascii="Arial" w:hAnsi="Arial" w:cs="Arial"/>
          <w:sz w:val="24"/>
          <w:szCs w:val="24"/>
          <w:lang w:val="en-GB"/>
        </w:rPr>
        <w:t xml:space="preserve">Senior Teacher </w:t>
      </w:r>
      <w:r w:rsidR="00B65130">
        <w:rPr>
          <w:rFonts w:ascii="Arial" w:hAnsi="Arial" w:cs="Arial"/>
          <w:sz w:val="24"/>
          <w:szCs w:val="24"/>
          <w:lang w:val="en-GB"/>
        </w:rPr>
        <w:t>Miss Kearney</w:t>
      </w:r>
      <w:r w:rsidRPr="004F1C0C">
        <w:rPr>
          <w:rFonts w:ascii="Arial" w:hAnsi="Arial" w:cs="Arial"/>
          <w:sz w:val="24"/>
          <w:szCs w:val="24"/>
          <w:lang w:val="en-GB"/>
        </w:rPr>
        <w:t>.</w:t>
      </w:r>
    </w:p>
    <w:p w14:paraId="4D309AD3" w14:textId="77777777" w:rsidR="0080667A" w:rsidRPr="004F1C0C" w:rsidRDefault="0080667A" w:rsidP="0080667A">
      <w:pPr>
        <w:rPr>
          <w:rFonts w:ascii="Arial" w:hAnsi="Arial" w:cs="Arial"/>
          <w:sz w:val="24"/>
          <w:szCs w:val="24"/>
          <w:lang w:val="en-GB"/>
        </w:rPr>
      </w:pPr>
    </w:p>
    <w:p w14:paraId="5CB07D4C"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The Principal </w:t>
      </w:r>
    </w:p>
    <w:p w14:paraId="79C3B4FB"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eastAsia="Times New Roman" w:hAnsi="Arial" w:cs="Arial"/>
          <w:lang w:val="en-GB"/>
        </w:rPr>
        <w:t xml:space="preserve">will effectively communicate with parents and carers to promote good attendance and punctuality. </w:t>
      </w:r>
    </w:p>
    <w:p w14:paraId="6403025C"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eastAsia="Times New Roman" w:hAnsi="Arial" w:cs="Arial"/>
          <w:lang w:val="en-GB"/>
        </w:rPr>
        <w:t xml:space="preserve">analyse attendance trends and to correspond with parents/carers/pupils if a problem is identified. </w:t>
      </w:r>
    </w:p>
    <w:p w14:paraId="627E62F4"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eastAsia="Times New Roman" w:hAnsi="Arial" w:cs="Arial"/>
          <w:lang w:val="en-GB"/>
        </w:rPr>
        <w:t xml:space="preserve"> provide guidance and support to parents/carers who are having difficulty getting their child to attend school each day or to school on time.</w:t>
      </w:r>
    </w:p>
    <w:p w14:paraId="25A71B2F"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hAnsi="Arial" w:cs="Arial"/>
          <w:lang w:val="en-GB"/>
        </w:rPr>
        <w:t xml:space="preserve">provide </w:t>
      </w:r>
      <w:r w:rsidRPr="004F1C0C">
        <w:rPr>
          <w:rFonts w:ascii="Arial" w:eastAsia="Times New Roman" w:hAnsi="Arial" w:cs="Arial"/>
          <w:lang w:val="en-GB"/>
        </w:rPr>
        <w:t>to parents/carers (based on ‘School Attendance Matters – A Parent’s Guide’ supplied by DENI, 2016) to remind them of the importance of having a good pattern of attendance.</w:t>
      </w:r>
    </w:p>
    <w:p w14:paraId="16CAAD2C"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eastAsia="Times New Roman" w:hAnsi="Arial" w:cs="Arial"/>
          <w:lang w:val="en-GB"/>
        </w:rPr>
        <w:t xml:space="preserve">send initial letters to parents/carers whose children are showing signs of concern with regard to absence and/or punctuality. </w:t>
      </w:r>
    </w:p>
    <w:p w14:paraId="78623551"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eastAsia="Times New Roman" w:hAnsi="Arial" w:cs="Arial"/>
          <w:lang w:val="en-GB"/>
        </w:rPr>
        <w:t xml:space="preserve">complete a referral to the EWO if pupil attendance falls below 85% with no acceptable explanation </w:t>
      </w:r>
    </w:p>
    <w:p w14:paraId="6AA45770"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hAnsi="Arial" w:cs="Arial"/>
          <w:lang w:val="en-GB"/>
        </w:rPr>
        <w:t>p</w:t>
      </w:r>
      <w:r w:rsidRPr="004F1C0C">
        <w:rPr>
          <w:rFonts w:ascii="Arial" w:eastAsia="Times New Roman" w:hAnsi="Arial" w:cs="Arial"/>
          <w:lang w:val="en-GB"/>
        </w:rPr>
        <w:t xml:space="preserve">rovide an attendance figure on each school report in June. </w:t>
      </w:r>
    </w:p>
    <w:p w14:paraId="3DBB5CFF" w14:textId="77777777" w:rsidR="0080667A" w:rsidRPr="004F1C0C" w:rsidRDefault="0080667A" w:rsidP="0080667A">
      <w:pPr>
        <w:pStyle w:val="ListParagraph"/>
        <w:numPr>
          <w:ilvl w:val="0"/>
          <w:numId w:val="2"/>
        </w:numPr>
        <w:rPr>
          <w:rFonts w:ascii="Arial" w:eastAsia="Times New Roman" w:hAnsi="Arial" w:cs="Arial"/>
          <w:lang w:val="en-GB"/>
        </w:rPr>
      </w:pPr>
      <w:r w:rsidRPr="004F1C0C">
        <w:rPr>
          <w:rFonts w:ascii="Arial" w:hAnsi="Arial" w:cs="Arial"/>
          <w:lang w:val="en-GB"/>
        </w:rPr>
        <w:t>p</w:t>
      </w:r>
      <w:r w:rsidRPr="004F1C0C">
        <w:rPr>
          <w:rFonts w:ascii="Arial" w:eastAsia="Times New Roman" w:hAnsi="Arial" w:cs="Arial"/>
          <w:lang w:val="en-GB"/>
        </w:rPr>
        <w:t>rovide an annual attendance figure for the whole school for the Board of Governors to be included in The School Development Plan.</w:t>
      </w:r>
    </w:p>
    <w:p w14:paraId="57EB7F66" w14:textId="77777777" w:rsidR="0080667A" w:rsidRPr="004F1C0C" w:rsidRDefault="0080667A" w:rsidP="0080667A">
      <w:pPr>
        <w:rPr>
          <w:rFonts w:ascii="Arial" w:hAnsi="Arial" w:cs="Arial"/>
          <w:sz w:val="24"/>
          <w:szCs w:val="24"/>
          <w:lang w:val="en-GB"/>
        </w:rPr>
      </w:pPr>
    </w:p>
    <w:p w14:paraId="008340F4" w14:textId="77777777" w:rsidR="0080667A" w:rsidRPr="004F1C0C" w:rsidRDefault="0080667A" w:rsidP="0080667A">
      <w:pPr>
        <w:rPr>
          <w:rFonts w:ascii="Arial" w:hAnsi="Arial" w:cs="Arial"/>
          <w:sz w:val="24"/>
          <w:szCs w:val="24"/>
          <w:u w:val="single"/>
          <w:lang w:val="en-GB"/>
        </w:rPr>
      </w:pPr>
    </w:p>
    <w:p w14:paraId="465F7C66"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Roles and Responsibilities of the Board of Governors</w:t>
      </w:r>
    </w:p>
    <w:p w14:paraId="583431E4" w14:textId="77777777" w:rsidR="0080667A" w:rsidRPr="004F1C0C" w:rsidRDefault="0080667A" w:rsidP="0080667A">
      <w:pPr>
        <w:rPr>
          <w:rFonts w:ascii="Arial" w:hAnsi="Arial" w:cs="Arial"/>
          <w:sz w:val="24"/>
          <w:szCs w:val="24"/>
          <w:lang w:val="en-GB"/>
        </w:rPr>
      </w:pPr>
    </w:p>
    <w:p w14:paraId="656ADF27"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To consider the Principal’s report on school attendance each year.</w:t>
      </w:r>
    </w:p>
    <w:p w14:paraId="4FFFC783"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To review the impact of Attendance and Punctuality Policy and Procedures</w:t>
      </w:r>
    </w:p>
    <w:p w14:paraId="2295DF75"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To ratify the Attendance and Punctuality Policy, at the beginning of each academic year.</w:t>
      </w:r>
    </w:p>
    <w:p w14:paraId="6AAA5070" w14:textId="77777777" w:rsidR="0080667A" w:rsidRPr="004F1C0C" w:rsidRDefault="0080667A" w:rsidP="0080667A">
      <w:pPr>
        <w:rPr>
          <w:rFonts w:ascii="Arial" w:hAnsi="Arial" w:cs="Arial"/>
          <w:sz w:val="24"/>
          <w:szCs w:val="24"/>
          <w:lang w:val="en-GB"/>
        </w:rPr>
      </w:pPr>
    </w:p>
    <w:p w14:paraId="22DCB6BA" w14:textId="77777777" w:rsidR="0080667A" w:rsidRPr="004F1C0C" w:rsidRDefault="0080667A" w:rsidP="0080667A">
      <w:pPr>
        <w:rPr>
          <w:rFonts w:ascii="Arial" w:hAnsi="Arial" w:cs="Arial"/>
          <w:sz w:val="24"/>
          <w:szCs w:val="24"/>
          <w:lang w:val="en-GB"/>
        </w:rPr>
      </w:pPr>
    </w:p>
    <w:p w14:paraId="085AAF7A"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 xml:space="preserve">Roles and Responsibilities of Staff – Clerical and Teaching </w:t>
      </w:r>
    </w:p>
    <w:p w14:paraId="1A0A8DC0" w14:textId="77777777" w:rsidR="0080667A" w:rsidRPr="004F1C0C" w:rsidRDefault="0080667A" w:rsidP="0080667A">
      <w:pPr>
        <w:rPr>
          <w:rFonts w:ascii="Arial" w:hAnsi="Arial" w:cs="Arial"/>
          <w:sz w:val="24"/>
          <w:szCs w:val="24"/>
          <w:lang w:val="en-GB"/>
        </w:rPr>
      </w:pPr>
    </w:p>
    <w:p w14:paraId="21ECBB98"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For clerical staff to make daily </w:t>
      </w:r>
      <w:r w:rsidRPr="004F1C0C">
        <w:rPr>
          <w:rFonts w:ascii="Arial" w:hAnsi="Arial" w:cs="Arial"/>
          <w:sz w:val="24"/>
          <w:szCs w:val="24"/>
          <w:u w:val="single"/>
          <w:lang w:val="en-GB"/>
        </w:rPr>
        <w:t>accurate</w:t>
      </w:r>
      <w:r w:rsidRPr="004F1C0C">
        <w:rPr>
          <w:rFonts w:ascii="Arial" w:hAnsi="Arial" w:cs="Arial"/>
          <w:sz w:val="24"/>
          <w:szCs w:val="24"/>
          <w:lang w:val="en-GB"/>
        </w:rPr>
        <w:t xml:space="preserve"> records of attendance and lateness and to update the SIMS register each day.</w:t>
      </w:r>
    </w:p>
    <w:p w14:paraId="11E57C94"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For teaching staff to report any concerning patterns of lateness or absence to the Principal.</w:t>
      </w:r>
    </w:p>
    <w:p w14:paraId="2BE902BF" w14:textId="77777777" w:rsidR="0080667A" w:rsidRPr="004F1C0C" w:rsidRDefault="0080667A" w:rsidP="0080667A">
      <w:pPr>
        <w:rPr>
          <w:rFonts w:ascii="Arial" w:hAnsi="Arial" w:cs="Arial"/>
          <w:sz w:val="24"/>
          <w:szCs w:val="24"/>
          <w:lang w:val="en-GB"/>
        </w:rPr>
      </w:pPr>
    </w:p>
    <w:p w14:paraId="251B3015" w14:textId="77777777" w:rsidR="0080667A" w:rsidRPr="004F1C0C" w:rsidRDefault="0080667A" w:rsidP="0080667A">
      <w:pPr>
        <w:rPr>
          <w:rFonts w:ascii="Arial" w:hAnsi="Arial" w:cs="Arial"/>
          <w:sz w:val="24"/>
          <w:szCs w:val="24"/>
          <w:lang w:val="en-GB"/>
        </w:rPr>
      </w:pPr>
    </w:p>
    <w:p w14:paraId="1F104F2D"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Roles and Responsibilities of Parents/Carers</w:t>
      </w:r>
    </w:p>
    <w:p w14:paraId="4FBA3801" w14:textId="77777777" w:rsidR="0080667A" w:rsidRPr="004F1C0C" w:rsidRDefault="0080667A" w:rsidP="0080667A">
      <w:pPr>
        <w:rPr>
          <w:rFonts w:ascii="Arial" w:hAnsi="Arial" w:cs="Arial"/>
          <w:sz w:val="24"/>
          <w:szCs w:val="24"/>
          <w:lang w:val="en-GB"/>
        </w:rPr>
      </w:pPr>
    </w:p>
    <w:p w14:paraId="36036338"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It is a parent’s responsibility to inform the school by telephone call (8am -9am) of the reason for a pupil’s absence on the first day of absence. If the absence is likely to be prolonged the school should be updated about the pupil’s progress. This should be confirmed with a written note when the pupil returns to school.</w:t>
      </w:r>
    </w:p>
    <w:p w14:paraId="3B02218D" w14:textId="77777777" w:rsidR="0080667A" w:rsidRPr="004F1C0C" w:rsidRDefault="0080667A" w:rsidP="0080667A">
      <w:pPr>
        <w:rPr>
          <w:rFonts w:ascii="Arial" w:hAnsi="Arial" w:cs="Arial"/>
          <w:sz w:val="24"/>
          <w:szCs w:val="24"/>
          <w:lang w:val="en-GB"/>
        </w:rPr>
      </w:pPr>
    </w:p>
    <w:p w14:paraId="5BCDFFA1"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Pupils are expected to be in school in classrooms before the 9:00am bell for registration and the beginning of classes. It is the responsibility of parents/carers to ensure punctuality. </w:t>
      </w:r>
    </w:p>
    <w:p w14:paraId="08D4A26D" w14:textId="77777777" w:rsidR="0080667A" w:rsidRPr="004F1C0C" w:rsidRDefault="0080667A" w:rsidP="0080667A">
      <w:pPr>
        <w:rPr>
          <w:rFonts w:ascii="Arial" w:hAnsi="Arial" w:cs="Arial"/>
          <w:sz w:val="24"/>
          <w:szCs w:val="24"/>
          <w:lang w:val="en-GB"/>
        </w:rPr>
      </w:pPr>
    </w:p>
    <w:p w14:paraId="6067E864"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If a child appears reluctant to attend school it is the responsibility of the parent to inform the Principal, </w:t>
      </w:r>
      <w:r w:rsidR="00B65130">
        <w:rPr>
          <w:rFonts w:ascii="Arial" w:hAnsi="Arial" w:cs="Arial"/>
          <w:sz w:val="24"/>
          <w:szCs w:val="24"/>
          <w:lang w:val="en-GB"/>
        </w:rPr>
        <w:t>Mr McVeigh</w:t>
      </w:r>
      <w:r w:rsidRPr="004F1C0C">
        <w:rPr>
          <w:rFonts w:ascii="Arial" w:hAnsi="Arial" w:cs="Arial"/>
          <w:sz w:val="24"/>
          <w:szCs w:val="24"/>
          <w:lang w:val="en-GB"/>
        </w:rPr>
        <w:t xml:space="preserve"> to ensure that support can be offered.</w:t>
      </w:r>
    </w:p>
    <w:p w14:paraId="0D4B3865" w14:textId="77777777" w:rsidR="0080667A" w:rsidRPr="004F1C0C" w:rsidRDefault="0080667A" w:rsidP="0080667A">
      <w:pPr>
        <w:rPr>
          <w:rFonts w:ascii="Arial" w:hAnsi="Arial" w:cs="Arial"/>
          <w:sz w:val="24"/>
          <w:szCs w:val="24"/>
          <w:lang w:val="en-GB"/>
        </w:rPr>
      </w:pPr>
    </w:p>
    <w:p w14:paraId="19BF3C08"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If a child needs to miss school, eg religious festival, sporting event or some other special occasion, the parent should seek the school’s agreement well in advance and giving full written details.</w:t>
      </w:r>
    </w:p>
    <w:p w14:paraId="586EC15E" w14:textId="77777777" w:rsidR="0080667A" w:rsidRPr="004F1C0C" w:rsidRDefault="0080667A" w:rsidP="0080667A">
      <w:pPr>
        <w:rPr>
          <w:rFonts w:ascii="Arial" w:hAnsi="Arial" w:cs="Arial"/>
          <w:sz w:val="24"/>
          <w:szCs w:val="24"/>
          <w:lang w:val="en-GB"/>
        </w:rPr>
      </w:pPr>
    </w:p>
    <w:p w14:paraId="2BFD1169"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Parents/carers are requested to make routine medical or dental appointments outside of school hours.</w:t>
      </w:r>
    </w:p>
    <w:p w14:paraId="2691AFF4" w14:textId="77777777" w:rsidR="0080667A" w:rsidRPr="004F1C0C" w:rsidRDefault="0080667A" w:rsidP="0080667A">
      <w:pPr>
        <w:rPr>
          <w:rFonts w:ascii="Arial" w:hAnsi="Arial" w:cs="Arial"/>
          <w:sz w:val="24"/>
          <w:szCs w:val="24"/>
        </w:rPr>
      </w:pPr>
    </w:p>
    <w:p w14:paraId="3E17F011" w14:textId="77777777" w:rsidR="0080667A" w:rsidRPr="004F1C0C" w:rsidRDefault="0080667A" w:rsidP="0080667A">
      <w:pPr>
        <w:rPr>
          <w:rFonts w:ascii="Arial" w:hAnsi="Arial" w:cs="Arial"/>
          <w:sz w:val="24"/>
          <w:szCs w:val="24"/>
        </w:rPr>
      </w:pPr>
    </w:p>
    <w:p w14:paraId="3761A081" w14:textId="77777777" w:rsidR="0080667A" w:rsidRPr="004F1C0C" w:rsidRDefault="0080667A" w:rsidP="0080667A">
      <w:pPr>
        <w:rPr>
          <w:rFonts w:ascii="Arial" w:hAnsi="Arial" w:cs="Arial"/>
          <w:sz w:val="24"/>
          <w:szCs w:val="24"/>
        </w:rPr>
      </w:pPr>
    </w:p>
    <w:p w14:paraId="37575705" w14:textId="77777777" w:rsidR="0080667A" w:rsidRPr="004F1C0C" w:rsidRDefault="0080667A" w:rsidP="0080667A">
      <w:pPr>
        <w:rPr>
          <w:rFonts w:ascii="Arial" w:hAnsi="Arial" w:cs="Arial"/>
          <w:sz w:val="24"/>
          <w:szCs w:val="24"/>
          <w:u w:val="single"/>
        </w:rPr>
      </w:pPr>
      <w:r w:rsidRPr="004F1C0C">
        <w:rPr>
          <w:rFonts w:ascii="Arial" w:hAnsi="Arial" w:cs="Arial"/>
          <w:sz w:val="24"/>
          <w:szCs w:val="24"/>
          <w:u w:val="single"/>
        </w:rPr>
        <w:t>Family Holidays During Term Time</w:t>
      </w:r>
    </w:p>
    <w:p w14:paraId="2CB232B5" w14:textId="77777777" w:rsidR="0080667A" w:rsidRPr="004F1C0C" w:rsidRDefault="0080667A" w:rsidP="0080667A">
      <w:pPr>
        <w:rPr>
          <w:rFonts w:ascii="Arial" w:hAnsi="Arial" w:cs="Arial"/>
          <w:sz w:val="24"/>
          <w:szCs w:val="24"/>
        </w:rPr>
      </w:pPr>
    </w:p>
    <w:p w14:paraId="4B502611" w14:textId="77777777" w:rsidR="0080667A" w:rsidRPr="004F1C0C" w:rsidRDefault="0080667A" w:rsidP="0080667A">
      <w:pPr>
        <w:rPr>
          <w:rFonts w:ascii="Arial" w:hAnsi="Arial" w:cs="Arial"/>
          <w:sz w:val="24"/>
          <w:szCs w:val="24"/>
        </w:rPr>
      </w:pPr>
      <w:r w:rsidRPr="004F1C0C">
        <w:rPr>
          <w:rFonts w:ascii="Arial" w:hAnsi="Arial" w:cs="Arial"/>
          <w:sz w:val="24"/>
          <w:szCs w:val="24"/>
        </w:rPr>
        <w:t xml:space="preserve">St Caolan’s Primary School strongly discourages holidays during term time due to the impact they have on pupils’ learning. Family holidays taken during term time will be categorized as an unauthorised absence. </w:t>
      </w:r>
    </w:p>
    <w:p w14:paraId="5CD12B9F" w14:textId="77777777" w:rsidR="0080667A" w:rsidRPr="004F1C0C" w:rsidRDefault="0080667A" w:rsidP="0080667A">
      <w:pPr>
        <w:rPr>
          <w:rFonts w:ascii="Arial" w:hAnsi="Arial" w:cs="Arial"/>
          <w:sz w:val="24"/>
          <w:szCs w:val="24"/>
        </w:rPr>
      </w:pPr>
    </w:p>
    <w:p w14:paraId="5F835D9C" w14:textId="77777777" w:rsidR="0080667A" w:rsidRPr="004F1C0C" w:rsidRDefault="0080667A" w:rsidP="0080667A">
      <w:pPr>
        <w:rPr>
          <w:rFonts w:ascii="Arial" w:hAnsi="Arial" w:cs="Arial"/>
          <w:sz w:val="24"/>
          <w:szCs w:val="24"/>
          <w:u w:val="single"/>
        </w:rPr>
      </w:pPr>
    </w:p>
    <w:p w14:paraId="4DAB0442"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Roles and Responsibilities of Pupils It is the responsibility of pupils to</w:t>
      </w:r>
    </w:p>
    <w:p w14:paraId="34CF48F8" w14:textId="77777777" w:rsidR="0080667A" w:rsidRPr="004F1C0C" w:rsidRDefault="0080667A" w:rsidP="0080667A">
      <w:pPr>
        <w:rPr>
          <w:rFonts w:ascii="Arial" w:hAnsi="Arial" w:cs="Arial"/>
          <w:sz w:val="24"/>
          <w:szCs w:val="24"/>
          <w:lang w:val="en-GB"/>
        </w:rPr>
      </w:pPr>
    </w:p>
    <w:p w14:paraId="0F2F28A4"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Be organised and ready for work. </w:t>
      </w:r>
    </w:p>
    <w:p w14:paraId="1F36C730"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Inform their teacher or </w:t>
      </w:r>
      <w:r w:rsidR="00B65130">
        <w:rPr>
          <w:rFonts w:ascii="Arial" w:hAnsi="Arial" w:cs="Arial"/>
          <w:sz w:val="24"/>
          <w:szCs w:val="24"/>
          <w:lang w:val="en-GB"/>
        </w:rPr>
        <w:t>Mr McVeigh</w:t>
      </w:r>
      <w:r w:rsidRPr="004F1C0C">
        <w:rPr>
          <w:rFonts w:ascii="Arial" w:hAnsi="Arial" w:cs="Arial"/>
          <w:sz w:val="24"/>
          <w:szCs w:val="24"/>
          <w:lang w:val="en-GB"/>
        </w:rPr>
        <w:t xml:space="preserve"> about any problem that may prevent them from attending school regularly and on time.</w:t>
      </w:r>
    </w:p>
    <w:p w14:paraId="13844B57"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 </w:t>
      </w:r>
      <w:r w:rsidRPr="004F1C0C">
        <w:rPr>
          <w:rFonts w:ascii="Arial" w:hAnsi="Arial" w:cs="Arial"/>
          <w:sz w:val="24"/>
          <w:szCs w:val="24"/>
          <w:lang w:val="en-GB"/>
        </w:rPr>
        <w:sym w:font="Symbol" w:char="F0B7"/>
      </w:r>
      <w:r w:rsidRPr="004F1C0C">
        <w:rPr>
          <w:rFonts w:ascii="Arial" w:hAnsi="Arial" w:cs="Arial"/>
          <w:sz w:val="24"/>
          <w:szCs w:val="24"/>
          <w:lang w:val="en-GB"/>
        </w:rPr>
        <w:t xml:space="preserve"> Supply a written note to explain any absence when they return to school.</w:t>
      </w:r>
    </w:p>
    <w:p w14:paraId="554B0658" w14:textId="77777777" w:rsidR="0080667A" w:rsidRPr="004F1C0C" w:rsidRDefault="0080667A" w:rsidP="0080667A">
      <w:pPr>
        <w:rPr>
          <w:rFonts w:ascii="Arial" w:hAnsi="Arial" w:cs="Arial"/>
          <w:sz w:val="24"/>
          <w:szCs w:val="24"/>
        </w:rPr>
      </w:pPr>
    </w:p>
    <w:p w14:paraId="3A3F5195" w14:textId="77777777" w:rsidR="0080667A" w:rsidRPr="004F1C0C" w:rsidRDefault="0080667A" w:rsidP="0080667A">
      <w:pPr>
        <w:rPr>
          <w:rFonts w:ascii="Arial" w:hAnsi="Arial" w:cs="Arial"/>
          <w:sz w:val="24"/>
          <w:szCs w:val="24"/>
          <w:lang w:val="en-GB"/>
        </w:rPr>
      </w:pPr>
    </w:p>
    <w:p w14:paraId="2A29A562"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School Holidays</w:t>
      </w:r>
    </w:p>
    <w:p w14:paraId="1ABA7BCB" w14:textId="77777777" w:rsidR="0080667A" w:rsidRPr="004F1C0C" w:rsidRDefault="0080667A" w:rsidP="0080667A">
      <w:pPr>
        <w:rPr>
          <w:rFonts w:ascii="Arial" w:hAnsi="Arial" w:cs="Arial"/>
          <w:sz w:val="24"/>
          <w:szCs w:val="24"/>
          <w:lang w:val="en-GB"/>
        </w:rPr>
      </w:pPr>
    </w:p>
    <w:p w14:paraId="7F2BD064" w14:textId="77777777" w:rsidR="0080667A" w:rsidRPr="004F1C0C" w:rsidRDefault="0080667A" w:rsidP="0080667A">
      <w:pPr>
        <w:rPr>
          <w:rFonts w:ascii="Arial" w:hAnsi="Arial" w:cs="Arial"/>
          <w:sz w:val="24"/>
          <w:szCs w:val="24"/>
          <w:lang w:val="en-GB"/>
        </w:rPr>
      </w:pPr>
      <w:r w:rsidRPr="004F1C0C">
        <w:rPr>
          <w:rFonts w:ascii="Arial" w:hAnsi="Arial" w:cs="Arial"/>
          <w:sz w:val="24"/>
          <w:szCs w:val="24"/>
        </w:rPr>
        <w:t xml:space="preserve">Parents are given advance notice of school holidays and holidays are grouped together to allow for weekly </w:t>
      </w:r>
      <w:r w:rsidR="004F1C0C" w:rsidRPr="004F1C0C">
        <w:rPr>
          <w:rFonts w:ascii="Arial" w:hAnsi="Arial" w:cs="Arial"/>
          <w:sz w:val="24"/>
          <w:szCs w:val="24"/>
        </w:rPr>
        <w:t>midterm</w:t>
      </w:r>
      <w:r w:rsidRPr="004F1C0C">
        <w:rPr>
          <w:rFonts w:ascii="Arial" w:hAnsi="Arial" w:cs="Arial"/>
          <w:sz w:val="24"/>
          <w:szCs w:val="24"/>
        </w:rPr>
        <w:t xml:space="preserve"> breaks.</w:t>
      </w:r>
    </w:p>
    <w:p w14:paraId="4EE68EA1" w14:textId="77777777" w:rsidR="0080667A" w:rsidRPr="004F1C0C" w:rsidRDefault="0080667A" w:rsidP="0080667A">
      <w:pPr>
        <w:rPr>
          <w:rFonts w:ascii="Arial" w:hAnsi="Arial" w:cs="Arial"/>
          <w:sz w:val="24"/>
          <w:szCs w:val="24"/>
          <w:lang w:val="en-GB"/>
        </w:rPr>
      </w:pPr>
    </w:p>
    <w:p w14:paraId="7DFA8B87" w14:textId="77777777" w:rsidR="0080667A" w:rsidRPr="004F1C0C" w:rsidRDefault="0080667A" w:rsidP="0080667A">
      <w:pPr>
        <w:rPr>
          <w:rFonts w:ascii="Arial" w:hAnsi="Arial" w:cs="Arial"/>
          <w:sz w:val="24"/>
          <w:szCs w:val="24"/>
        </w:rPr>
      </w:pPr>
    </w:p>
    <w:p w14:paraId="0FC7C078" w14:textId="77777777" w:rsidR="004F1C0C" w:rsidRDefault="004F1C0C" w:rsidP="0080667A">
      <w:pPr>
        <w:rPr>
          <w:rFonts w:ascii="Arial" w:hAnsi="Arial" w:cs="Arial"/>
          <w:sz w:val="24"/>
          <w:szCs w:val="24"/>
          <w:u w:val="single"/>
          <w:lang w:val="en-GB"/>
        </w:rPr>
      </w:pPr>
    </w:p>
    <w:p w14:paraId="7D2F69F9" w14:textId="77777777" w:rsidR="004F1C0C" w:rsidRDefault="004F1C0C" w:rsidP="0080667A">
      <w:pPr>
        <w:rPr>
          <w:rFonts w:ascii="Arial" w:hAnsi="Arial" w:cs="Arial"/>
          <w:sz w:val="24"/>
          <w:szCs w:val="24"/>
          <w:u w:val="single"/>
          <w:lang w:val="en-GB"/>
        </w:rPr>
      </w:pPr>
    </w:p>
    <w:p w14:paraId="1F016002"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 xml:space="preserve">Procedures to Record Attendance and Punctuality Arrival and Registration </w:t>
      </w:r>
    </w:p>
    <w:p w14:paraId="12CCEB98" w14:textId="77777777" w:rsidR="0080667A" w:rsidRPr="004F1C0C" w:rsidRDefault="0080667A" w:rsidP="0080667A">
      <w:pPr>
        <w:rPr>
          <w:rFonts w:ascii="Arial" w:hAnsi="Arial" w:cs="Arial"/>
          <w:sz w:val="24"/>
          <w:szCs w:val="24"/>
          <w:lang w:val="en-GB"/>
        </w:rPr>
      </w:pPr>
    </w:p>
    <w:p w14:paraId="5A76E8E7" w14:textId="77777777" w:rsidR="0080667A" w:rsidRPr="004F1C0C" w:rsidRDefault="0080667A" w:rsidP="0080667A">
      <w:pPr>
        <w:pStyle w:val="ListParagraph"/>
        <w:numPr>
          <w:ilvl w:val="0"/>
          <w:numId w:val="3"/>
        </w:numPr>
        <w:rPr>
          <w:rFonts w:ascii="Arial" w:eastAsia="Times New Roman" w:hAnsi="Arial" w:cs="Arial"/>
          <w:lang w:val="en-GB"/>
        </w:rPr>
      </w:pPr>
      <w:r w:rsidRPr="004F1C0C">
        <w:rPr>
          <w:rFonts w:ascii="Arial" w:eastAsia="Times New Roman" w:hAnsi="Arial" w:cs="Arial"/>
          <w:lang w:val="en-GB"/>
        </w:rPr>
        <w:lastRenderedPageBreak/>
        <w:t>There is a Breakfast Club available from 8am each morning.</w:t>
      </w:r>
    </w:p>
    <w:p w14:paraId="1ED1D916" w14:textId="77777777" w:rsidR="0080667A" w:rsidRPr="004F1C0C" w:rsidRDefault="0080667A" w:rsidP="0080667A">
      <w:pPr>
        <w:pStyle w:val="ListParagraph"/>
        <w:numPr>
          <w:ilvl w:val="0"/>
          <w:numId w:val="3"/>
        </w:numPr>
        <w:rPr>
          <w:rFonts w:ascii="Arial" w:eastAsia="Times New Roman" w:hAnsi="Arial" w:cs="Arial"/>
          <w:lang w:val="en-GB"/>
        </w:rPr>
      </w:pPr>
      <w:r w:rsidRPr="004F1C0C">
        <w:rPr>
          <w:rFonts w:ascii="Arial" w:eastAsia="Times New Roman" w:hAnsi="Arial" w:cs="Arial"/>
          <w:lang w:val="en-GB"/>
        </w:rPr>
        <w:t>Pupils not attending the Breakfast Club may come into school from 8:30 am and go straight to their classes where they will be supervised buy their class teacher</w:t>
      </w:r>
    </w:p>
    <w:p w14:paraId="7381DB6F" w14:textId="77777777" w:rsidR="0080667A" w:rsidRPr="004F1C0C" w:rsidRDefault="0080667A" w:rsidP="0080667A">
      <w:pPr>
        <w:pStyle w:val="ListParagraph"/>
        <w:numPr>
          <w:ilvl w:val="0"/>
          <w:numId w:val="3"/>
        </w:numPr>
        <w:rPr>
          <w:rFonts w:ascii="Arial" w:eastAsia="Times New Roman" w:hAnsi="Arial" w:cs="Arial"/>
          <w:lang w:val="en-GB"/>
        </w:rPr>
      </w:pPr>
      <w:r w:rsidRPr="004F1C0C">
        <w:rPr>
          <w:rFonts w:ascii="Arial" w:eastAsia="Times New Roman" w:hAnsi="Arial" w:cs="Arial"/>
          <w:lang w:val="en-GB"/>
        </w:rPr>
        <w:t>Registration is taken at 9:00 am by the class teacher. Any child who arrives after 9:00 am will be marked as late.</w:t>
      </w:r>
    </w:p>
    <w:p w14:paraId="57CC253D" w14:textId="77777777" w:rsidR="0080667A" w:rsidRPr="004F1C0C" w:rsidRDefault="0080667A" w:rsidP="0080667A">
      <w:pPr>
        <w:rPr>
          <w:rFonts w:ascii="Arial" w:hAnsi="Arial" w:cs="Arial"/>
          <w:sz w:val="24"/>
          <w:szCs w:val="24"/>
          <w:lang w:val="en-GB"/>
        </w:rPr>
      </w:pPr>
    </w:p>
    <w:p w14:paraId="4DBD6F00" w14:textId="77777777" w:rsidR="0080667A" w:rsidRPr="004F1C0C" w:rsidRDefault="0080667A" w:rsidP="0080667A">
      <w:pPr>
        <w:rPr>
          <w:rFonts w:ascii="Arial" w:hAnsi="Arial" w:cs="Arial"/>
          <w:sz w:val="24"/>
          <w:szCs w:val="24"/>
          <w:lang w:val="en-GB"/>
        </w:rPr>
      </w:pPr>
    </w:p>
    <w:p w14:paraId="775824AB"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 xml:space="preserve">Categorising Absence Authorised Absence Examples include: </w:t>
      </w:r>
    </w:p>
    <w:p w14:paraId="0B83B3E1" w14:textId="77777777" w:rsidR="0080667A" w:rsidRPr="004F1C0C" w:rsidRDefault="0080667A" w:rsidP="0080667A">
      <w:pPr>
        <w:rPr>
          <w:rFonts w:ascii="Arial" w:hAnsi="Arial" w:cs="Arial"/>
          <w:sz w:val="24"/>
          <w:szCs w:val="24"/>
          <w:lang w:val="en-GB"/>
        </w:rPr>
      </w:pPr>
    </w:p>
    <w:p w14:paraId="569866AD"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Illness </w:t>
      </w:r>
    </w:p>
    <w:p w14:paraId="2FA7CD92"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Unavoidable medical appointments </w:t>
      </w:r>
    </w:p>
    <w:p w14:paraId="538621E5"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Taking part in a religious event </w:t>
      </w:r>
    </w:p>
    <w:p w14:paraId="5BCF2F72"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Exceptional family circumstance (Eg: wedding or funeral) </w:t>
      </w:r>
    </w:p>
    <w:p w14:paraId="365C1FC7"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Representing their club/school/county/country in a particular event - sport, music, dancing etc. </w:t>
      </w:r>
    </w:p>
    <w:p w14:paraId="073BD656" w14:textId="77777777" w:rsidR="0080667A" w:rsidRPr="004F1C0C" w:rsidRDefault="0080667A" w:rsidP="0080667A">
      <w:pPr>
        <w:rPr>
          <w:rFonts w:ascii="Arial" w:hAnsi="Arial" w:cs="Arial"/>
          <w:sz w:val="24"/>
          <w:szCs w:val="24"/>
          <w:lang w:val="en-GB"/>
        </w:rPr>
      </w:pPr>
    </w:p>
    <w:p w14:paraId="1D9A47D5"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 xml:space="preserve">Unauthorised Absence </w:t>
      </w:r>
    </w:p>
    <w:p w14:paraId="42C27EC3" w14:textId="77777777" w:rsidR="0080667A" w:rsidRPr="004F1C0C" w:rsidRDefault="0080667A" w:rsidP="0080667A">
      <w:pPr>
        <w:rPr>
          <w:rFonts w:ascii="Arial" w:hAnsi="Arial" w:cs="Arial"/>
          <w:sz w:val="24"/>
          <w:szCs w:val="24"/>
          <w:lang w:val="en-GB"/>
        </w:rPr>
      </w:pPr>
    </w:p>
    <w:p w14:paraId="3A85C426"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Birthdays. </w:t>
      </w:r>
    </w:p>
    <w:p w14:paraId="38C2C052"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Visiting relatives. </w:t>
      </w:r>
    </w:p>
    <w:p w14:paraId="2258CD74"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Looking after other members of the family. </w:t>
      </w:r>
    </w:p>
    <w:p w14:paraId="43CE8F71"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A pupil is unnecessarily kept off school. </w:t>
      </w:r>
    </w:p>
    <w:p w14:paraId="6661B3A5"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Shopping. </w:t>
      </w:r>
    </w:p>
    <w:p w14:paraId="4D35B9BA"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Family holiday/ long weekend break. </w:t>
      </w:r>
    </w:p>
    <w:p w14:paraId="2122E6EB"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sym w:font="Symbol" w:char="F0B7"/>
      </w:r>
      <w:r w:rsidRPr="004F1C0C">
        <w:rPr>
          <w:rFonts w:ascii="Arial" w:hAnsi="Arial" w:cs="Arial"/>
          <w:sz w:val="24"/>
          <w:szCs w:val="24"/>
          <w:lang w:val="en-GB"/>
        </w:rPr>
        <w:t xml:space="preserve"> No written reason is provided on return to school after absence.</w:t>
      </w:r>
    </w:p>
    <w:p w14:paraId="530190C0" w14:textId="77777777" w:rsidR="0080667A" w:rsidRPr="004F1C0C" w:rsidRDefault="0080667A" w:rsidP="0080667A">
      <w:pPr>
        <w:rPr>
          <w:rFonts w:ascii="Arial" w:hAnsi="Arial" w:cs="Arial"/>
          <w:sz w:val="24"/>
          <w:szCs w:val="24"/>
          <w:lang w:val="en-GB"/>
        </w:rPr>
      </w:pPr>
    </w:p>
    <w:p w14:paraId="7E1AE53F" w14:textId="77777777" w:rsidR="0080667A" w:rsidRPr="004F1C0C" w:rsidRDefault="0080667A" w:rsidP="0080667A">
      <w:pPr>
        <w:rPr>
          <w:rFonts w:ascii="Arial" w:hAnsi="Arial" w:cs="Arial"/>
          <w:sz w:val="24"/>
          <w:szCs w:val="24"/>
          <w:lang w:val="en-GB"/>
        </w:rPr>
      </w:pPr>
    </w:p>
    <w:p w14:paraId="68D9975F" w14:textId="77777777" w:rsidR="009748CD" w:rsidRPr="004F1C0C" w:rsidRDefault="009748CD" w:rsidP="0080667A">
      <w:pPr>
        <w:rPr>
          <w:rFonts w:ascii="Arial" w:hAnsi="Arial" w:cs="Arial"/>
          <w:sz w:val="24"/>
          <w:szCs w:val="24"/>
          <w:u w:val="single"/>
          <w:lang w:val="en-GB"/>
        </w:rPr>
      </w:pPr>
    </w:p>
    <w:p w14:paraId="7E911084"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 xml:space="preserve">Monitoring Absence </w:t>
      </w:r>
    </w:p>
    <w:p w14:paraId="1E33A592" w14:textId="77777777" w:rsidR="0080667A" w:rsidRPr="004F1C0C" w:rsidRDefault="0080667A" w:rsidP="0080667A">
      <w:pPr>
        <w:rPr>
          <w:rFonts w:ascii="Arial" w:hAnsi="Arial" w:cs="Arial"/>
          <w:sz w:val="24"/>
          <w:szCs w:val="24"/>
          <w:lang w:val="en-GB"/>
        </w:rPr>
      </w:pPr>
    </w:p>
    <w:p w14:paraId="3E639134"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Each month an audit is printed out from SIMS which identifies pupils whose attendance is showing signs of concern under 90%.</w:t>
      </w:r>
    </w:p>
    <w:p w14:paraId="0CC65674" w14:textId="77777777" w:rsidR="0080667A" w:rsidRPr="004F1C0C" w:rsidRDefault="0080667A" w:rsidP="0080667A">
      <w:pPr>
        <w:rPr>
          <w:rFonts w:ascii="Arial" w:hAnsi="Arial" w:cs="Arial"/>
          <w:sz w:val="24"/>
          <w:szCs w:val="24"/>
          <w:lang w:val="en-GB"/>
        </w:rPr>
      </w:pPr>
    </w:p>
    <w:p w14:paraId="2FEF5C76" w14:textId="77777777" w:rsidR="0080667A" w:rsidRPr="004F1C0C" w:rsidRDefault="00B65130" w:rsidP="0080667A">
      <w:pPr>
        <w:rPr>
          <w:rFonts w:ascii="Arial" w:hAnsi="Arial" w:cs="Arial"/>
          <w:sz w:val="24"/>
          <w:szCs w:val="24"/>
          <w:lang w:val="en-GB"/>
        </w:rPr>
      </w:pPr>
      <w:r>
        <w:rPr>
          <w:rFonts w:ascii="Arial" w:hAnsi="Arial" w:cs="Arial"/>
          <w:sz w:val="24"/>
          <w:szCs w:val="24"/>
          <w:lang w:val="en-GB"/>
        </w:rPr>
        <w:t>Mr McVeigh</w:t>
      </w:r>
      <w:r w:rsidR="0080667A" w:rsidRPr="004F1C0C">
        <w:rPr>
          <w:rFonts w:ascii="Arial" w:hAnsi="Arial" w:cs="Arial"/>
          <w:sz w:val="24"/>
          <w:szCs w:val="24"/>
          <w:lang w:val="en-GB"/>
        </w:rPr>
        <w:t xml:space="preserve"> will check the reasons for pupil absence and if the parents/carers should be sent a letter. </w:t>
      </w:r>
    </w:p>
    <w:p w14:paraId="0CBAD6D0" w14:textId="77777777" w:rsidR="0080667A" w:rsidRPr="004F1C0C" w:rsidRDefault="0080667A" w:rsidP="0080667A">
      <w:pPr>
        <w:rPr>
          <w:rFonts w:ascii="Arial" w:hAnsi="Arial" w:cs="Arial"/>
          <w:sz w:val="24"/>
          <w:szCs w:val="24"/>
          <w:lang w:val="en-GB"/>
        </w:rPr>
      </w:pPr>
    </w:p>
    <w:p w14:paraId="76CFA906"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Where </w:t>
      </w:r>
      <w:r w:rsidR="00B65130">
        <w:rPr>
          <w:rFonts w:ascii="Arial" w:hAnsi="Arial" w:cs="Arial"/>
          <w:sz w:val="24"/>
          <w:szCs w:val="24"/>
          <w:lang w:val="en-GB"/>
        </w:rPr>
        <w:t>Mr McVeigh</w:t>
      </w:r>
      <w:r w:rsidRPr="004F1C0C">
        <w:rPr>
          <w:rFonts w:ascii="Arial" w:hAnsi="Arial" w:cs="Arial"/>
          <w:sz w:val="24"/>
          <w:szCs w:val="24"/>
          <w:lang w:val="en-GB"/>
        </w:rPr>
        <w:t xml:space="preserve"> believes there is a concern regarding a pupil’s attendance and there is not a sufficient reason to explain this, a “Letter 1” will be sent to the parent/carer advising of the schools concern. </w:t>
      </w:r>
    </w:p>
    <w:p w14:paraId="1794459E" w14:textId="77777777" w:rsidR="0080667A" w:rsidRPr="004F1C0C" w:rsidRDefault="0080667A" w:rsidP="0080667A">
      <w:pPr>
        <w:rPr>
          <w:rFonts w:ascii="Arial" w:hAnsi="Arial" w:cs="Arial"/>
          <w:sz w:val="24"/>
          <w:szCs w:val="24"/>
          <w:lang w:val="en-GB"/>
        </w:rPr>
      </w:pPr>
    </w:p>
    <w:p w14:paraId="2E3F6A62"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If attendance remains a concern a second letter, ‘Letter 2’ will be sent to the parent/carer and the parent/carer will be asked to contact the school to arrange a meeting with the Principal. </w:t>
      </w:r>
    </w:p>
    <w:p w14:paraId="51E0FCFB" w14:textId="77777777" w:rsidR="0080667A" w:rsidRPr="004F1C0C" w:rsidRDefault="0080667A" w:rsidP="0080667A">
      <w:pPr>
        <w:rPr>
          <w:rFonts w:ascii="Arial" w:hAnsi="Arial" w:cs="Arial"/>
          <w:sz w:val="24"/>
          <w:szCs w:val="24"/>
          <w:lang w:val="en-GB"/>
        </w:rPr>
      </w:pPr>
    </w:p>
    <w:p w14:paraId="3F55F8AF"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If attendance does not improve and falls below 85% then a referral form may be sent to the Education Welfare Officer Parent/Carers will be informed of this decision.</w:t>
      </w:r>
    </w:p>
    <w:p w14:paraId="603220B2" w14:textId="77777777" w:rsidR="0080667A" w:rsidRPr="004F1C0C" w:rsidRDefault="0080667A" w:rsidP="0080667A">
      <w:pPr>
        <w:rPr>
          <w:rFonts w:ascii="Arial" w:hAnsi="Arial" w:cs="Arial"/>
          <w:sz w:val="24"/>
          <w:szCs w:val="24"/>
          <w:lang w:val="en-GB"/>
        </w:rPr>
      </w:pPr>
    </w:p>
    <w:p w14:paraId="7E1D45AB" w14:textId="77777777" w:rsidR="0002327E" w:rsidRDefault="0002327E" w:rsidP="0080667A">
      <w:pPr>
        <w:rPr>
          <w:rFonts w:ascii="Arial" w:hAnsi="Arial" w:cs="Arial"/>
          <w:sz w:val="24"/>
          <w:szCs w:val="24"/>
          <w:u w:val="single"/>
          <w:lang w:val="en-GB"/>
        </w:rPr>
      </w:pPr>
    </w:p>
    <w:p w14:paraId="4406BEBC"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lastRenderedPageBreak/>
        <w:t xml:space="preserve">Monitoring Lateness </w:t>
      </w:r>
    </w:p>
    <w:p w14:paraId="51D017D3" w14:textId="77777777" w:rsidR="0080667A" w:rsidRPr="004F1C0C" w:rsidRDefault="0080667A" w:rsidP="0080667A">
      <w:pPr>
        <w:rPr>
          <w:rFonts w:ascii="Arial" w:hAnsi="Arial" w:cs="Arial"/>
          <w:sz w:val="24"/>
          <w:szCs w:val="24"/>
          <w:lang w:val="en-GB"/>
        </w:rPr>
      </w:pPr>
    </w:p>
    <w:p w14:paraId="372ED836"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If a pupil has been recorded as coming late to school on five or more occasions in a one-month period, his/her name will be forwarded to the Principal. The Principal will send a letter of concern to the parent/carer. </w:t>
      </w:r>
    </w:p>
    <w:p w14:paraId="1B29724D" w14:textId="77777777" w:rsidR="0080667A" w:rsidRPr="004F1C0C" w:rsidRDefault="0080667A" w:rsidP="0080667A">
      <w:pPr>
        <w:rPr>
          <w:rFonts w:ascii="Arial" w:hAnsi="Arial" w:cs="Arial"/>
          <w:sz w:val="24"/>
          <w:szCs w:val="24"/>
          <w:lang w:val="en-GB"/>
        </w:rPr>
      </w:pPr>
    </w:p>
    <w:p w14:paraId="2012AFEB"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If there is no improvement the Principal will contact the parent/carer and request a person-to-person meeting to discuss the issue of punctuality and explain why good punctuality is so important. </w:t>
      </w:r>
    </w:p>
    <w:p w14:paraId="07F389D7" w14:textId="77777777" w:rsidR="0080667A" w:rsidRPr="004F1C0C" w:rsidRDefault="0080667A" w:rsidP="0080667A">
      <w:pPr>
        <w:rPr>
          <w:rFonts w:ascii="Arial" w:hAnsi="Arial" w:cs="Arial"/>
          <w:sz w:val="24"/>
          <w:szCs w:val="24"/>
          <w:lang w:val="en-GB"/>
        </w:rPr>
      </w:pPr>
    </w:p>
    <w:p w14:paraId="24FBAAD0" w14:textId="77777777" w:rsidR="0080667A" w:rsidRPr="004F1C0C" w:rsidRDefault="0080667A" w:rsidP="0080667A">
      <w:pPr>
        <w:rPr>
          <w:rFonts w:ascii="Arial" w:hAnsi="Arial" w:cs="Arial"/>
          <w:sz w:val="24"/>
          <w:szCs w:val="24"/>
          <w:u w:val="single"/>
          <w:lang w:val="en-GB"/>
        </w:rPr>
      </w:pPr>
      <w:r w:rsidRPr="004F1C0C">
        <w:rPr>
          <w:rFonts w:ascii="Arial" w:hAnsi="Arial" w:cs="Arial"/>
          <w:sz w:val="24"/>
          <w:szCs w:val="24"/>
          <w:u w:val="single"/>
          <w:lang w:val="en-GB"/>
        </w:rPr>
        <w:t xml:space="preserve">Educational Welfare Service </w:t>
      </w:r>
    </w:p>
    <w:p w14:paraId="65D4BFC2" w14:textId="77777777" w:rsidR="0080667A" w:rsidRPr="004F1C0C" w:rsidRDefault="0080667A" w:rsidP="0080667A">
      <w:pPr>
        <w:rPr>
          <w:rFonts w:ascii="Arial" w:hAnsi="Arial" w:cs="Arial"/>
          <w:sz w:val="24"/>
          <w:szCs w:val="24"/>
          <w:lang w:val="en-GB"/>
        </w:rPr>
      </w:pPr>
    </w:p>
    <w:p w14:paraId="2DCD5948"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The Education Authority, through the Educational Welfare Service (EWS) has a legal duty to make sure that parents/carers meet their responsibility towards their children’s education. If a pupil’s absence causes concern, or if their attendance falls below 85%, they will be referred to the EWS if appropriate. EWS will support staff and parents/carers in developing and implementing strategies to address or improve school attendance. </w:t>
      </w:r>
    </w:p>
    <w:p w14:paraId="39E6F6E6" w14:textId="77777777" w:rsidR="0080667A" w:rsidRPr="004F1C0C" w:rsidRDefault="0080667A" w:rsidP="0080667A">
      <w:pPr>
        <w:rPr>
          <w:rFonts w:ascii="Arial" w:hAnsi="Arial" w:cs="Arial"/>
          <w:sz w:val="24"/>
          <w:szCs w:val="24"/>
          <w:lang w:val="en-GB"/>
        </w:rPr>
      </w:pPr>
    </w:p>
    <w:p w14:paraId="6C9AA3ED" w14:textId="77777777" w:rsidR="0080667A" w:rsidRPr="004F1C0C" w:rsidRDefault="0080667A" w:rsidP="0080667A">
      <w:pPr>
        <w:rPr>
          <w:rFonts w:ascii="Arial" w:hAnsi="Arial" w:cs="Arial"/>
          <w:sz w:val="24"/>
          <w:szCs w:val="24"/>
          <w:lang w:val="en-GB"/>
        </w:rPr>
      </w:pPr>
    </w:p>
    <w:tbl>
      <w:tblPr>
        <w:tblpPr w:leftFromText="180" w:rightFromText="180" w:vertAnchor="text" w:horzAnchor="margin" w:tblpY="-49"/>
        <w:tblW w:w="0" w:type="auto"/>
        <w:tblBorders>
          <w:top w:val="triple" w:sz="4" w:space="0" w:color="000000" w:themeColor="text1"/>
          <w:left w:val="triple" w:sz="4" w:space="0" w:color="000000" w:themeColor="text1"/>
          <w:bottom w:val="triple" w:sz="4" w:space="0" w:color="000000" w:themeColor="text1"/>
          <w:right w:val="triple" w:sz="4" w:space="0" w:color="000000" w:themeColor="text1"/>
          <w:insideH w:val="triple" w:sz="4" w:space="0" w:color="000000" w:themeColor="text1"/>
          <w:insideV w:val="triple" w:sz="4" w:space="0" w:color="000000" w:themeColor="text1"/>
        </w:tblBorders>
        <w:tblLook w:val="0000" w:firstRow="0" w:lastRow="0" w:firstColumn="0" w:lastColumn="0" w:noHBand="0" w:noVBand="0"/>
      </w:tblPr>
      <w:tblGrid>
        <w:gridCol w:w="8764"/>
      </w:tblGrid>
      <w:tr w:rsidR="004F1C0C" w:rsidRPr="004F1C0C" w14:paraId="1674D598" w14:textId="77777777" w:rsidTr="004F1C0C">
        <w:trPr>
          <w:trHeight w:val="2360"/>
        </w:trPr>
        <w:tc>
          <w:tcPr>
            <w:tcW w:w="8764" w:type="dxa"/>
          </w:tcPr>
          <w:p w14:paraId="038FBB27" w14:textId="77777777" w:rsidR="004F1C0C" w:rsidRDefault="004F1C0C" w:rsidP="004F1C0C">
            <w:pPr>
              <w:rPr>
                <w:rFonts w:ascii="Arial" w:hAnsi="Arial" w:cs="Arial"/>
                <w:sz w:val="24"/>
                <w:szCs w:val="24"/>
                <w:lang w:val="en-GB"/>
              </w:rPr>
            </w:pPr>
          </w:p>
          <w:p w14:paraId="3C0B8AFB" w14:textId="77777777" w:rsidR="004F1C0C" w:rsidRPr="004F1C0C" w:rsidRDefault="004F1C0C" w:rsidP="004F1C0C">
            <w:pPr>
              <w:rPr>
                <w:rFonts w:ascii="Arial" w:hAnsi="Arial" w:cs="Arial"/>
                <w:sz w:val="24"/>
                <w:szCs w:val="24"/>
                <w:lang w:val="en-GB"/>
              </w:rPr>
            </w:pPr>
            <w:r w:rsidRPr="004F1C0C">
              <w:rPr>
                <w:rFonts w:ascii="Arial" w:hAnsi="Arial" w:cs="Arial"/>
                <w:sz w:val="24"/>
                <w:szCs w:val="24"/>
                <w:lang w:val="en-GB"/>
              </w:rPr>
              <w:t>Under Part III of Schedule 13 to the 1986 Order, if a child or young person who is registered at a school does not attend regularly a parent/carer can receive a fine not exceeding £1000 in court (for each child). An Education Supervision Order (ESO) could also be made by a court under Article 55 of the Children (NI) Order 1995. - Source: School Attendance Matters – A Parent’s Guide</w:t>
            </w:r>
          </w:p>
          <w:p w14:paraId="21DF816C" w14:textId="77777777" w:rsidR="004F1C0C" w:rsidRPr="004F1C0C" w:rsidRDefault="004F1C0C" w:rsidP="004F1C0C">
            <w:pPr>
              <w:rPr>
                <w:rFonts w:ascii="Arial" w:hAnsi="Arial" w:cs="Arial"/>
                <w:sz w:val="24"/>
                <w:szCs w:val="24"/>
                <w:lang w:val="en-GB"/>
              </w:rPr>
            </w:pPr>
          </w:p>
        </w:tc>
      </w:tr>
    </w:tbl>
    <w:p w14:paraId="1B32D507" w14:textId="77777777" w:rsidR="0080667A" w:rsidRPr="004F1C0C" w:rsidRDefault="0080667A" w:rsidP="0080667A">
      <w:pPr>
        <w:rPr>
          <w:rFonts w:ascii="Arial" w:hAnsi="Arial" w:cs="Arial"/>
          <w:sz w:val="24"/>
          <w:szCs w:val="24"/>
          <w:lang w:val="en-GB"/>
        </w:rPr>
      </w:pPr>
    </w:p>
    <w:p w14:paraId="082338DA" w14:textId="77777777" w:rsidR="0080667A" w:rsidRPr="004F1C0C" w:rsidRDefault="0080667A" w:rsidP="0080667A">
      <w:pPr>
        <w:rPr>
          <w:rFonts w:ascii="Arial" w:hAnsi="Arial" w:cs="Arial"/>
          <w:sz w:val="24"/>
          <w:szCs w:val="24"/>
          <w:lang w:val="en-GB"/>
        </w:rPr>
      </w:pPr>
    </w:p>
    <w:p w14:paraId="4A48A55D" w14:textId="77777777" w:rsidR="0080667A" w:rsidRPr="004F1C0C" w:rsidRDefault="0080667A" w:rsidP="0080667A">
      <w:pPr>
        <w:rPr>
          <w:rFonts w:ascii="Arial" w:hAnsi="Arial" w:cs="Arial"/>
          <w:sz w:val="24"/>
          <w:szCs w:val="24"/>
          <w:lang w:val="en-GB"/>
        </w:rPr>
      </w:pPr>
    </w:p>
    <w:p w14:paraId="5FFCB407" w14:textId="77777777" w:rsidR="0080667A" w:rsidRPr="004F1C0C" w:rsidRDefault="0080667A" w:rsidP="0080667A">
      <w:pPr>
        <w:rPr>
          <w:rFonts w:ascii="Arial" w:hAnsi="Arial" w:cs="Arial"/>
          <w:sz w:val="24"/>
          <w:szCs w:val="24"/>
        </w:rPr>
      </w:pPr>
    </w:p>
    <w:p w14:paraId="7C93692D" w14:textId="77777777" w:rsidR="004F1C0C" w:rsidRDefault="004F1C0C" w:rsidP="0080667A">
      <w:pPr>
        <w:rPr>
          <w:rFonts w:ascii="Arial" w:hAnsi="Arial" w:cs="Arial"/>
          <w:sz w:val="24"/>
          <w:szCs w:val="24"/>
          <w:u w:val="single"/>
        </w:rPr>
      </w:pPr>
    </w:p>
    <w:p w14:paraId="3E36CE1F" w14:textId="77777777" w:rsidR="0080667A" w:rsidRPr="004F1C0C" w:rsidRDefault="0080667A" w:rsidP="0080667A">
      <w:pPr>
        <w:rPr>
          <w:rFonts w:ascii="Arial" w:hAnsi="Arial" w:cs="Arial"/>
          <w:sz w:val="24"/>
          <w:szCs w:val="24"/>
          <w:u w:val="single"/>
        </w:rPr>
      </w:pPr>
      <w:r w:rsidRPr="004F1C0C">
        <w:rPr>
          <w:rFonts w:ascii="Arial" w:hAnsi="Arial" w:cs="Arial"/>
          <w:sz w:val="24"/>
          <w:szCs w:val="24"/>
          <w:u w:val="single"/>
        </w:rPr>
        <w:t>Monitoring of the Policy</w:t>
      </w:r>
    </w:p>
    <w:p w14:paraId="578E4EF5" w14:textId="77777777" w:rsidR="009748CD" w:rsidRPr="004F1C0C" w:rsidRDefault="009748CD" w:rsidP="0080667A">
      <w:pPr>
        <w:rPr>
          <w:rFonts w:ascii="Arial" w:hAnsi="Arial" w:cs="Arial"/>
          <w:sz w:val="24"/>
          <w:szCs w:val="24"/>
          <w:u w:val="single"/>
        </w:rPr>
      </w:pPr>
    </w:p>
    <w:p w14:paraId="0977E2BA" w14:textId="77777777" w:rsidR="0080667A" w:rsidRPr="004F1C0C" w:rsidRDefault="0080667A" w:rsidP="0080667A">
      <w:pPr>
        <w:rPr>
          <w:rFonts w:ascii="Arial" w:hAnsi="Arial" w:cs="Arial"/>
          <w:sz w:val="24"/>
          <w:szCs w:val="24"/>
        </w:rPr>
      </w:pPr>
    </w:p>
    <w:p w14:paraId="5741A541" w14:textId="77777777" w:rsidR="0080667A" w:rsidRPr="004F1C0C" w:rsidRDefault="0080667A" w:rsidP="0080667A">
      <w:pPr>
        <w:rPr>
          <w:rFonts w:ascii="Arial" w:hAnsi="Arial" w:cs="Arial"/>
          <w:sz w:val="24"/>
          <w:szCs w:val="24"/>
        </w:rPr>
      </w:pPr>
      <w:r w:rsidRPr="004F1C0C">
        <w:rPr>
          <w:rFonts w:ascii="Arial" w:hAnsi="Arial" w:cs="Arial"/>
          <w:sz w:val="24"/>
          <w:szCs w:val="24"/>
        </w:rPr>
        <w:t>The Principal will review the policy every year and present any changes to the</w:t>
      </w:r>
    </w:p>
    <w:p w14:paraId="0C6D847C" w14:textId="77777777" w:rsidR="0080667A" w:rsidRPr="004F1C0C" w:rsidRDefault="004F1C0C" w:rsidP="0080667A">
      <w:pPr>
        <w:rPr>
          <w:rFonts w:ascii="Arial" w:hAnsi="Arial" w:cs="Arial"/>
          <w:sz w:val="24"/>
          <w:szCs w:val="24"/>
        </w:rPr>
      </w:pPr>
      <w:r w:rsidRPr="004F1C0C">
        <w:rPr>
          <w:rFonts w:ascii="Arial" w:hAnsi="Arial" w:cs="Arial"/>
          <w:sz w:val="24"/>
          <w:szCs w:val="24"/>
        </w:rPr>
        <w:t>Governors</w:t>
      </w:r>
      <w:r>
        <w:rPr>
          <w:rFonts w:ascii="Arial" w:hAnsi="Arial" w:cs="Arial"/>
          <w:sz w:val="24"/>
          <w:szCs w:val="24"/>
        </w:rPr>
        <w:t>,</w:t>
      </w:r>
      <w:r w:rsidRPr="004F1C0C">
        <w:rPr>
          <w:rFonts w:ascii="Arial" w:hAnsi="Arial" w:cs="Arial"/>
          <w:sz w:val="24"/>
          <w:szCs w:val="24"/>
        </w:rPr>
        <w:t xml:space="preserve"> staff</w:t>
      </w:r>
      <w:r w:rsidR="0080667A" w:rsidRPr="004F1C0C">
        <w:rPr>
          <w:rFonts w:ascii="Arial" w:hAnsi="Arial" w:cs="Arial"/>
          <w:sz w:val="24"/>
          <w:szCs w:val="24"/>
        </w:rPr>
        <w:t xml:space="preserve"> and parents. The policy will be available for parents to view.</w:t>
      </w:r>
    </w:p>
    <w:p w14:paraId="608042AA" w14:textId="77777777" w:rsidR="0080667A" w:rsidRPr="004F1C0C" w:rsidRDefault="0080667A" w:rsidP="0080667A">
      <w:pPr>
        <w:rPr>
          <w:rFonts w:ascii="Arial" w:hAnsi="Arial" w:cs="Arial"/>
          <w:sz w:val="24"/>
          <w:szCs w:val="24"/>
        </w:rPr>
      </w:pPr>
    </w:p>
    <w:p w14:paraId="338A67BF" w14:textId="77777777" w:rsidR="0080667A" w:rsidRPr="004F1C0C" w:rsidRDefault="0080667A" w:rsidP="0080667A">
      <w:pPr>
        <w:rPr>
          <w:rFonts w:ascii="Arial" w:hAnsi="Arial" w:cs="Arial"/>
          <w:sz w:val="24"/>
          <w:szCs w:val="24"/>
        </w:rPr>
      </w:pPr>
    </w:p>
    <w:p w14:paraId="5FBAEB1E" w14:textId="77777777" w:rsidR="0080667A" w:rsidRPr="004F1C0C" w:rsidRDefault="0080667A" w:rsidP="0080667A">
      <w:pPr>
        <w:rPr>
          <w:rFonts w:ascii="Arial" w:hAnsi="Arial" w:cs="Arial"/>
          <w:sz w:val="24"/>
          <w:szCs w:val="24"/>
          <w:lang w:val="en-GB"/>
        </w:rPr>
      </w:pPr>
    </w:p>
    <w:p w14:paraId="20DACAD9" w14:textId="77777777" w:rsidR="0080667A" w:rsidRPr="004F1C0C" w:rsidRDefault="0080667A" w:rsidP="0080667A">
      <w:pPr>
        <w:rPr>
          <w:rFonts w:ascii="Arial" w:hAnsi="Arial" w:cs="Arial"/>
          <w:sz w:val="24"/>
          <w:szCs w:val="24"/>
          <w:lang w:val="en-GB"/>
        </w:rPr>
      </w:pPr>
    </w:p>
    <w:p w14:paraId="04A49E5C" w14:textId="77777777" w:rsidR="0080667A" w:rsidRPr="004F1C0C" w:rsidRDefault="0080667A" w:rsidP="0080667A">
      <w:pPr>
        <w:rPr>
          <w:rFonts w:ascii="Arial" w:hAnsi="Arial" w:cs="Arial"/>
          <w:sz w:val="24"/>
          <w:szCs w:val="24"/>
          <w:lang w:val="en-GB"/>
        </w:rPr>
      </w:pPr>
    </w:p>
    <w:p w14:paraId="3A5BD363" w14:textId="77777777" w:rsidR="0080667A" w:rsidRPr="004F1C0C" w:rsidRDefault="0080667A" w:rsidP="0080667A">
      <w:pPr>
        <w:rPr>
          <w:rFonts w:ascii="Arial" w:hAnsi="Arial" w:cs="Arial"/>
          <w:sz w:val="24"/>
          <w:szCs w:val="24"/>
          <w:lang w:val="en-GB"/>
        </w:rPr>
      </w:pPr>
    </w:p>
    <w:p w14:paraId="6FC95DFF" w14:textId="77777777" w:rsidR="0080667A" w:rsidRDefault="0080667A" w:rsidP="0080667A">
      <w:pPr>
        <w:rPr>
          <w:rFonts w:ascii="Arial" w:hAnsi="Arial" w:cs="Arial"/>
          <w:sz w:val="24"/>
          <w:szCs w:val="24"/>
          <w:lang w:val="en-GB"/>
        </w:rPr>
      </w:pPr>
    </w:p>
    <w:p w14:paraId="1B27E218" w14:textId="77777777" w:rsidR="004F1C0C" w:rsidRPr="004F1C0C" w:rsidRDefault="004F1C0C" w:rsidP="0080667A">
      <w:pPr>
        <w:rPr>
          <w:rFonts w:ascii="Arial" w:hAnsi="Arial" w:cs="Arial"/>
          <w:sz w:val="24"/>
          <w:szCs w:val="24"/>
          <w:lang w:val="en-GB"/>
        </w:rPr>
      </w:pPr>
    </w:p>
    <w:p w14:paraId="64198045" w14:textId="77777777" w:rsidR="0080667A" w:rsidRPr="004F1C0C" w:rsidRDefault="0080667A" w:rsidP="0080667A">
      <w:pPr>
        <w:rPr>
          <w:rFonts w:ascii="Arial" w:hAnsi="Arial" w:cs="Arial"/>
          <w:sz w:val="24"/>
          <w:szCs w:val="24"/>
          <w:lang w:val="en-GB"/>
        </w:rPr>
      </w:pPr>
    </w:p>
    <w:p w14:paraId="415AB0D5" w14:textId="77777777" w:rsidR="0002327E" w:rsidRDefault="0002327E" w:rsidP="0080667A">
      <w:pPr>
        <w:rPr>
          <w:rFonts w:ascii="Arial" w:hAnsi="Arial" w:cs="Arial"/>
          <w:b/>
          <w:sz w:val="24"/>
          <w:szCs w:val="24"/>
          <w:lang w:val="en-GB"/>
        </w:rPr>
      </w:pPr>
    </w:p>
    <w:p w14:paraId="4F3EA615" w14:textId="77777777" w:rsidR="0002327E" w:rsidRDefault="0002327E" w:rsidP="0080667A">
      <w:pPr>
        <w:rPr>
          <w:rFonts w:ascii="Arial" w:hAnsi="Arial" w:cs="Arial"/>
          <w:b/>
          <w:sz w:val="24"/>
          <w:szCs w:val="24"/>
          <w:lang w:val="en-GB"/>
        </w:rPr>
      </w:pPr>
    </w:p>
    <w:p w14:paraId="31765124" w14:textId="77777777" w:rsidR="0080667A" w:rsidRPr="004F1C0C" w:rsidRDefault="0080667A" w:rsidP="0080667A">
      <w:pPr>
        <w:rPr>
          <w:rFonts w:ascii="Arial" w:hAnsi="Arial" w:cs="Arial"/>
          <w:b/>
          <w:sz w:val="24"/>
          <w:szCs w:val="24"/>
          <w:lang w:val="en-GB"/>
        </w:rPr>
      </w:pPr>
      <w:r w:rsidRPr="004F1C0C">
        <w:rPr>
          <w:rFonts w:ascii="Arial" w:hAnsi="Arial" w:cs="Arial"/>
          <w:b/>
          <w:sz w:val="24"/>
          <w:szCs w:val="24"/>
          <w:lang w:val="en-GB"/>
        </w:rPr>
        <w:t xml:space="preserve">Every School Day Counts </w:t>
      </w:r>
    </w:p>
    <w:p w14:paraId="23139FEE" w14:textId="77777777" w:rsidR="0080667A" w:rsidRPr="004F1C0C" w:rsidRDefault="0080667A" w:rsidP="0080667A">
      <w:pPr>
        <w:rPr>
          <w:rFonts w:ascii="Arial" w:hAnsi="Arial" w:cs="Arial"/>
          <w:b/>
          <w:sz w:val="24"/>
          <w:szCs w:val="24"/>
          <w:lang w:val="en-GB"/>
        </w:rPr>
      </w:pPr>
    </w:p>
    <w:p w14:paraId="42EB3CBC" w14:textId="77777777" w:rsidR="0080667A" w:rsidRPr="004F1C0C" w:rsidRDefault="0080667A" w:rsidP="0080667A">
      <w:pPr>
        <w:rPr>
          <w:rFonts w:ascii="Arial" w:hAnsi="Arial" w:cs="Arial"/>
          <w:b/>
          <w:sz w:val="24"/>
          <w:szCs w:val="24"/>
          <w:lang w:val="en-GB"/>
        </w:rPr>
      </w:pPr>
      <w:r w:rsidRPr="004F1C0C">
        <w:rPr>
          <w:rFonts w:ascii="Arial" w:hAnsi="Arial" w:cs="Arial"/>
          <w:b/>
          <w:sz w:val="24"/>
          <w:szCs w:val="24"/>
          <w:lang w:val="en-GB"/>
        </w:rPr>
        <w:t xml:space="preserve">Attendance percentages can be misleading. </w:t>
      </w:r>
    </w:p>
    <w:p w14:paraId="5585D8E1" w14:textId="77777777" w:rsidR="0080667A" w:rsidRPr="004F1C0C" w:rsidRDefault="0080667A" w:rsidP="0080667A">
      <w:pPr>
        <w:rPr>
          <w:rFonts w:ascii="Arial" w:hAnsi="Arial" w:cs="Arial"/>
          <w:sz w:val="24"/>
          <w:szCs w:val="24"/>
          <w:lang w:val="en-GB"/>
        </w:rPr>
      </w:pPr>
    </w:p>
    <w:tbl>
      <w:tblPr>
        <w:tblStyle w:val="TableGrid"/>
        <w:tblW w:w="0" w:type="auto"/>
        <w:tblLook w:val="04A0" w:firstRow="1" w:lastRow="0" w:firstColumn="1" w:lastColumn="0" w:noHBand="0" w:noVBand="1"/>
      </w:tblPr>
      <w:tblGrid>
        <w:gridCol w:w="2838"/>
        <w:gridCol w:w="2839"/>
        <w:gridCol w:w="2839"/>
      </w:tblGrid>
      <w:tr w:rsidR="0080667A" w:rsidRPr="004F1C0C" w14:paraId="3C8CA97B" w14:textId="77777777" w:rsidTr="003B39ED">
        <w:tc>
          <w:tcPr>
            <w:tcW w:w="2838" w:type="dxa"/>
          </w:tcPr>
          <w:p w14:paraId="0ADE0EC0"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100%</w:t>
            </w:r>
          </w:p>
        </w:tc>
        <w:tc>
          <w:tcPr>
            <w:tcW w:w="2839" w:type="dxa"/>
          </w:tcPr>
          <w:p w14:paraId="03E89B85"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Attendance 0 Days Missed</w:t>
            </w:r>
          </w:p>
        </w:tc>
        <w:tc>
          <w:tcPr>
            <w:tcW w:w="2839" w:type="dxa"/>
          </w:tcPr>
          <w:p w14:paraId="0DA2E089"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Excellent</w:t>
            </w:r>
          </w:p>
        </w:tc>
      </w:tr>
      <w:tr w:rsidR="0080667A" w:rsidRPr="004F1C0C" w14:paraId="7C581E1C" w14:textId="77777777" w:rsidTr="003B39ED">
        <w:tc>
          <w:tcPr>
            <w:tcW w:w="2838" w:type="dxa"/>
          </w:tcPr>
          <w:p w14:paraId="7B4EB8FC"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95%</w:t>
            </w:r>
          </w:p>
        </w:tc>
        <w:tc>
          <w:tcPr>
            <w:tcW w:w="2839" w:type="dxa"/>
          </w:tcPr>
          <w:p w14:paraId="161B8B91"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Attendance 9 Days of Absence 1 Week and 4 Days of Learning Missed</w:t>
            </w:r>
          </w:p>
        </w:tc>
        <w:tc>
          <w:tcPr>
            <w:tcW w:w="2839" w:type="dxa"/>
          </w:tcPr>
          <w:p w14:paraId="39C6026F"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Satisfactory</w:t>
            </w:r>
          </w:p>
        </w:tc>
      </w:tr>
      <w:tr w:rsidR="0080667A" w:rsidRPr="004F1C0C" w14:paraId="0AFBC96F" w14:textId="77777777" w:rsidTr="003B39ED">
        <w:tc>
          <w:tcPr>
            <w:tcW w:w="2838" w:type="dxa"/>
          </w:tcPr>
          <w:p w14:paraId="5B880471"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90% Attendance</w:t>
            </w:r>
          </w:p>
        </w:tc>
        <w:tc>
          <w:tcPr>
            <w:tcW w:w="2839" w:type="dxa"/>
          </w:tcPr>
          <w:p w14:paraId="0C1F4F07"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19 Days of Absence 3 Weeks and 4 Days of Learning Missed</w:t>
            </w:r>
          </w:p>
        </w:tc>
        <w:tc>
          <w:tcPr>
            <w:tcW w:w="2839" w:type="dxa"/>
          </w:tcPr>
          <w:p w14:paraId="28276934"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Poor</w:t>
            </w:r>
          </w:p>
        </w:tc>
      </w:tr>
      <w:tr w:rsidR="0080667A" w:rsidRPr="004F1C0C" w14:paraId="686DBFC2" w14:textId="77777777" w:rsidTr="003B39ED">
        <w:tc>
          <w:tcPr>
            <w:tcW w:w="2838" w:type="dxa"/>
          </w:tcPr>
          <w:p w14:paraId="786B5D1F"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85% Attendance</w:t>
            </w:r>
          </w:p>
        </w:tc>
        <w:tc>
          <w:tcPr>
            <w:tcW w:w="2839" w:type="dxa"/>
          </w:tcPr>
          <w:p w14:paraId="49E05823"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28 Days of Absence 5 Weeks and 3 Days of Learning Missed</w:t>
            </w:r>
          </w:p>
        </w:tc>
        <w:tc>
          <w:tcPr>
            <w:tcW w:w="2839" w:type="dxa"/>
          </w:tcPr>
          <w:p w14:paraId="3EA20384"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Very Poor</w:t>
            </w:r>
          </w:p>
        </w:tc>
      </w:tr>
      <w:tr w:rsidR="0080667A" w:rsidRPr="004F1C0C" w14:paraId="769016BE" w14:textId="77777777" w:rsidTr="003B39ED">
        <w:tc>
          <w:tcPr>
            <w:tcW w:w="2838" w:type="dxa"/>
          </w:tcPr>
          <w:p w14:paraId="55626964"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80% Attendance</w:t>
            </w:r>
          </w:p>
        </w:tc>
        <w:tc>
          <w:tcPr>
            <w:tcW w:w="2839" w:type="dxa"/>
          </w:tcPr>
          <w:p w14:paraId="3B71FB18"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38 Days of Absence 7 Weeks and 3 Days of Learning Missed</w:t>
            </w:r>
          </w:p>
        </w:tc>
        <w:tc>
          <w:tcPr>
            <w:tcW w:w="2839" w:type="dxa"/>
          </w:tcPr>
          <w:p w14:paraId="1EBA926D"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Unacceptable</w:t>
            </w:r>
          </w:p>
        </w:tc>
      </w:tr>
      <w:tr w:rsidR="0080667A" w:rsidRPr="004F1C0C" w14:paraId="4A90292F" w14:textId="77777777" w:rsidTr="003B39ED">
        <w:tc>
          <w:tcPr>
            <w:tcW w:w="2838" w:type="dxa"/>
          </w:tcPr>
          <w:p w14:paraId="10C56B3E"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 xml:space="preserve">75% Attendance </w:t>
            </w:r>
          </w:p>
        </w:tc>
        <w:tc>
          <w:tcPr>
            <w:tcW w:w="2839" w:type="dxa"/>
          </w:tcPr>
          <w:p w14:paraId="00AFD283"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 xml:space="preserve">46 Days of Absence 9 Weeks and 1 Day of Learning Missed </w:t>
            </w:r>
          </w:p>
        </w:tc>
        <w:tc>
          <w:tcPr>
            <w:tcW w:w="2839" w:type="dxa"/>
          </w:tcPr>
          <w:p w14:paraId="742BACC6" w14:textId="77777777" w:rsidR="0080667A" w:rsidRPr="004F1C0C" w:rsidRDefault="0080667A" w:rsidP="003B39ED">
            <w:pPr>
              <w:rPr>
                <w:rFonts w:ascii="Arial" w:hAnsi="Arial" w:cs="Arial"/>
                <w:sz w:val="24"/>
                <w:szCs w:val="24"/>
              </w:rPr>
            </w:pPr>
            <w:r w:rsidRPr="004F1C0C">
              <w:rPr>
                <w:rFonts w:ascii="Arial" w:hAnsi="Arial" w:cs="Arial"/>
                <w:sz w:val="24"/>
                <w:szCs w:val="24"/>
                <w:lang w:val="en-GB"/>
              </w:rPr>
              <w:t>Unacceptable</w:t>
            </w:r>
          </w:p>
        </w:tc>
      </w:tr>
      <w:tr w:rsidR="0080667A" w:rsidRPr="004F1C0C" w14:paraId="216B1721" w14:textId="77777777" w:rsidTr="003B39ED">
        <w:tc>
          <w:tcPr>
            <w:tcW w:w="2838" w:type="dxa"/>
          </w:tcPr>
          <w:p w14:paraId="1788BBD4" w14:textId="77777777" w:rsidR="0080667A" w:rsidRPr="004F1C0C" w:rsidRDefault="0080667A" w:rsidP="003B39ED">
            <w:pPr>
              <w:rPr>
                <w:rFonts w:ascii="Arial" w:hAnsi="Arial" w:cs="Arial"/>
                <w:sz w:val="24"/>
                <w:szCs w:val="24"/>
                <w:lang w:val="en-GB"/>
              </w:rPr>
            </w:pPr>
          </w:p>
        </w:tc>
        <w:tc>
          <w:tcPr>
            <w:tcW w:w="2839" w:type="dxa"/>
          </w:tcPr>
          <w:p w14:paraId="739A7FFD" w14:textId="77777777" w:rsidR="0080667A" w:rsidRPr="004F1C0C" w:rsidRDefault="0080667A" w:rsidP="003B39ED">
            <w:pPr>
              <w:rPr>
                <w:rFonts w:ascii="Arial" w:hAnsi="Arial" w:cs="Arial"/>
                <w:sz w:val="24"/>
                <w:szCs w:val="24"/>
                <w:lang w:val="en-GB"/>
              </w:rPr>
            </w:pPr>
          </w:p>
        </w:tc>
        <w:tc>
          <w:tcPr>
            <w:tcW w:w="2839" w:type="dxa"/>
          </w:tcPr>
          <w:p w14:paraId="092D1429" w14:textId="77777777" w:rsidR="0080667A" w:rsidRPr="004F1C0C" w:rsidRDefault="0080667A" w:rsidP="003B39ED">
            <w:pPr>
              <w:rPr>
                <w:rFonts w:ascii="Arial" w:hAnsi="Arial" w:cs="Arial"/>
                <w:sz w:val="24"/>
                <w:szCs w:val="24"/>
                <w:lang w:val="en-GB"/>
              </w:rPr>
            </w:pPr>
          </w:p>
        </w:tc>
      </w:tr>
    </w:tbl>
    <w:p w14:paraId="2463033D" w14:textId="77777777" w:rsidR="0080667A" w:rsidRPr="004F1C0C" w:rsidRDefault="0080667A" w:rsidP="0080667A">
      <w:pPr>
        <w:rPr>
          <w:rFonts w:ascii="Arial" w:hAnsi="Arial" w:cs="Arial"/>
          <w:sz w:val="24"/>
          <w:szCs w:val="24"/>
        </w:rPr>
      </w:pPr>
    </w:p>
    <w:p w14:paraId="0580021F"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For some parent/carers, 90% may seem like an acceptable level of attendance, but the reality is that 90% attendance means your child will miss half a school day each week or 19 days of school during the school year – that is nearly 4 school weeks.</w:t>
      </w:r>
    </w:p>
    <w:p w14:paraId="1ADE1344" w14:textId="77777777" w:rsidR="0080667A" w:rsidRPr="004F1C0C" w:rsidRDefault="0080667A" w:rsidP="0080667A">
      <w:pPr>
        <w:rPr>
          <w:rFonts w:ascii="Arial" w:hAnsi="Arial" w:cs="Arial"/>
          <w:sz w:val="24"/>
          <w:szCs w:val="24"/>
        </w:rPr>
      </w:pPr>
      <w:r w:rsidRPr="004F1C0C">
        <w:rPr>
          <w:rFonts w:ascii="Arial" w:hAnsi="Arial" w:cs="Arial"/>
          <w:sz w:val="24"/>
          <w:szCs w:val="24"/>
        </w:rPr>
        <w:tab/>
      </w:r>
    </w:p>
    <w:p w14:paraId="5495CD6D" w14:textId="77777777" w:rsidR="0080667A" w:rsidRPr="004F1C0C" w:rsidRDefault="0080667A" w:rsidP="0080667A">
      <w:pPr>
        <w:rPr>
          <w:rFonts w:ascii="Arial" w:hAnsi="Arial" w:cs="Arial"/>
          <w:sz w:val="24"/>
          <w:szCs w:val="24"/>
        </w:rPr>
      </w:pPr>
    </w:p>
    <w:p w14:paraId="11F6B182" w14:textId="77777777" w:rsidR="0080667A" w:rsidRPr="004F1C0C" w:rsidRDefault="0080667A" w:rsidP="0080667A">
      <w:pPr>
        <w:rPr>
          <w:rFonts w:ascii="Arial" w:hAnsi="Arial" w:cs="Arial"/>
          <w:sz w:val="24"/>
          <w:szCs w:val="24"/>
        </w:rPr>
      </w:pPr>
      <w:r w:rsidRPr="004F1C0C">
        <w:rPr>
          <w:rFonts w:ascii="Arial" w:hAnsi="Arial" w:cs="Arial"/>
          <w:sz w:val="24"/>
          <w:szCs w:val="24"/>
        </w:rPr>
        <w:t>----------------------------------------------------------------------------------------</w:t>
      </w:r>
    </w:p>
    <w:p w14:paraId="400472B6" w14:textId="77777777" w:rsidR="004F1C0C" w:rsidRDefault="004F1C0C" w:rsidP="0080667A">
      <w:pPr>
        <w:rPr>
          <w:rFonts w:ascii="Arial" w:hAnsi="Arial" w:cs="Arial"/>
          <w:sz w:val="24"/>
          <w:szCs w:val="24"/>
        </w:rPr>
      </w:pPr>
    </w:p>
    <w:p w14:paraId="05B18996" w14:textId="77777777" w:rsidR="004F1C0C" w:rsidRDefault="004F1C0C" w:rsidP="0080667A">
      <w:pPr>
        <w:rPr>
          <w:rFonts w:ascii="Arial" w:hAnsi="Arial" w:cs="Arial"/>
          <w:sz w:val="24"/>
          <w:szCs w:val="24"/>
        </w:rPr>
      </w:pPr>
    </w:p>
    <w:p w14:paraId="06F7EE54" w14:textId="77777777" w:rsidR="004F1C0C" w:rsidRDefault="004F1C0C" w:rsidP="0080667A">
      <w:pPr>
        <w:rPr>
          <w:rFonts w:ascii="Arial" w:hAnsi="Arial" w:cs="Arial"/>
          <w:sz w:val="24"/>
          <w:szCs w:val="24"/>
        </w:rPr>
      </w:pPr>
    </w:p>
    <w:p w14:paraId="707EADC8" w14:textId="77777777" w:rsidR="004F1C0C" w:rsidRDefault="004F1C0C" w:rsidP="0080667A">
      <w:pPr>
        <w:rPr>
          <w:rFonts w:ascii="Arial" w:hAnsi="Arial" w:cs="Arial"/>
          <w:sz w:val="24"/>
          <w:szCs w:val="24"/>
        </w:rPr>
      </w:pPr>
    </w:p>
    <w:p w14:paraId="46DDC45F" w14:textId="77777777" w:rsidR="004F1C0C" w:rsidRDefault="004F1C0C" w:rsidP="0080667A">
      <w:pPr>
        <w:rPr>
          <w:rFonts w:ascii="Arial" w:hAnsi="Arial" w:cs="Arial"/>
          <w:sz w:val="24"/>
          <w:szCs w:val="24"/>
        </w:rPr>
      </w:pPr>
    </w:p>
    <w:p w14:paraId="44C34DF3" w14:textId="77777777" w:rsidR="004F1C0C" w:rsidRDefault="004F1C0C" w:rsidP="0080667A">
      <w:pPr>
        <w:rPr>
          <w:rFonts w:ascii="Arial" w:hAnsi="Arial" w:cs="Arial"/>
          <w:sz w:val="24"/>
          <w:szCs w:val="24"/>
        </w:rPr>
      </w:pPr>
    </w:p>
    <w:p w14:paraId="13922A2A" w14:textId="77777777" w:rsidR="004F1C0C" w:rsidRDefault="004F1C0C" w:rsidP="0080667A">
      <w:pPr>
        <w:rPr>
          <w:rFonts w:ascii="Arial" w:hAnsi="Arial" w:cs="Arial"/>
          <w:sz w:val="24"/>
          <w:szCs w:val="24"/>
        </w:rPr>
      </w:pPr>
    </w:p>
    <w:p w14:paraId="69683A4A" w14:textId="77777777" w:rsidR="004F1C0C" w:rsidRDefault="004F1C0C" w:rsidP="0080667A">
      <w:pPr>
        <w:rPr>
          <w:rFonts w:ascii="Arial" w:hAnsi="Arial" w:cs="Arial"/>
          <w:sz w:val="24"/>
          <w:szCs w:val="24"/>
        </w:rPr>
      </w:pPr>
    </w:p>
    <w:p w14:paraId="5E910917" w14:textId="77777777" w:rsidR="004F1C0C" w:rsidRDefault="004F1C0C" w:rsidP="0080667A">
      <w:pPr>
        <w:rPr>
          <w:rFonts w:ascii="Arial" w:hAnsi="Arial" w:cs="Arial"/>
          <w:sz w:val="24"/>
          <w:szCs w:val="24"/>
        </w:rPr>
      </w:pPr>
    </w:p>
    <w:p w14:paraId="7D1699E2" w14:textId="77777777" w:rsidR="004F1C0C" w:rsidRDefault="004F1C0C" w:rsidP="0080667A">
      <w:pPr>
        <w:rPr>
          <w:rFonts w:ascii="Arial" w:hAnsi="Arial" w:cs="Arial"/>
          <w:sz w:val="24"/>
          <w:szCs w:val="24"/>
        </w:rPr>
      </w:pPr>
    </w:p>
    <w:p w14:paraId="671A6DD5" w14:textId="77777777" w:rsidR="004F1C0C" w:rsidRDefault="004F1C0C" w:rsidP="0080667A">
      <w:pPr>
        <w:rPr>
          <w:rFonts w:ascii="Arial" w:hAnsi="Arial" w:cs="Arial"/>
          <w:sz w:val="24"/>
          <w:szCs w:val="24"/>
        </w:rPr>
      </w:pPr>
    </w:p>
    <w:p w14:paraId="7BF47298" w14:textId="77777777" w:rsidR="004F1C0C" w:rsidRDefault="004F1C0C" w:rsidP="0080667A">
      <w:pPr>
        <w:rPr>
          <w:rFonts w:ascii="Arial" w:hAnsi="Arial" w:cs="Arial"/>
          <w:sz w:val="24"/>
          <w:szCs w:val="24"/>
        </w:rPr>
      </w:pPr>
    </w:p>
    <w:p w14:paraId="6BDD38D6" w14:textId="77777777" w:rsidR="004F1C0C" w:rsidRDefault="004F1C0C" w:rsidP="0080667A">
      <w:pPr>
        <w:rPr>
          <w:rFonts w:ascii="Arial" w:hAnsi="Arial" w:cs="Arial"/>
          <w:sz w:val="24"/>
          <w:szCs w:val="24"/>
        </w:rPr>
      </w:pPr>
    </w:p>
    <w:p w14:paraId="20DA6141" w14:textId="77777777" w:rsidR="004F1C0C" w:rsidRDefault="004F1C0C" w:rsidP="0080667A">
      <w:pPr>
        <w:rPr>
          <w:rFonts w:ascii="Arial" w:hAnsi="Arial" w:cs="Arial"/>
          <w:sz w:val="24"/>
          <w:szCs w:val="24"/>
        </w:rPr>
      </w:pPr>
    </w:p>
    <w:p w14:paraId="74D1C9A9" w14:textId="77777777" w:rsidR="004F1C0C" w:rsidRDefault="004F1C0C" w:rsidP="0080667A">
      <w:pPr>
        <w:rPr>
          <w:rFonts w:ascii="Arial" w:hAnsi="Arial" w:cs="Arial"/>
          <w:sz w:val="24"/>
          <w:szCs w:val="24"/>
        </w:rPr>
      </w:pPr>
    </w:p>
    <w:p w14:paraId="2F324A70" w14:textId="77777777" w:rsidR="004F1C0C" w:rsidRDefault="004F1C0C" w:rsidP="0080667A">
      <w:pPr>
        <w:rPr>
          <w:rFonts w:ascii="Arial" w:hAnsi="Arial" w:cs="Arial"/>
          <w:sz w:val="24"/>
          <w:szCs w:val="24"/>
        </w:rPr>
      </w:pPr>
    </w:p>
    <w:p w14:paraId="375E6FD9" w14:textId="77777777" w:rsidR="004F1C0C" w:rsidRDefault="004F1C0C" w:rsidP="0080667A">
      <w:pPr>
        <w:rPr>
          <w:rFonts w:ascii="Arial" w:hAnsi="Arial" w:cs="Arial"/>
          <w:sz w:val="24"/>
          <w:szCs w:val="24"/>
        </w:rPr>
      </w:pPr>
    </w:p>
    <w:p w14:paraId="3CF5A469" w14:textId="77777777" w:rsidR="004F1C0C" w:rsidRDefault="004F1C0C" w:rsidP="0080667A">
      <w:pPr>
        <w:rPr>
          <w:rFonts w:ascii="Arial" w:hAnsi="Arial" w:cs="Arial"/>
          <w:sz w:val="24"/>
          <w:szCs w:val="24"/>
        </w:rPr>
      </w:pPr>
    </w:p>
    <w:p w14:paraId="36B11C0C" w14:textId="77777777" w:rsidR="004F1C0C" w:rsidRDefault="004F1C0C" w:rsidP="0080667A">
      <w:pPr>
        <w:rPr>
          <w:rFonts w:ascii="Arial" w:hAnsi="Arial" w:cs="Arial"/>
          <w:sz w:val="24"/>
          <w:szCs w:val="24"/>
        </w:rPr>
      </w:pPr>
    </w:p>
    <w:p w14:paraId="438DD246" w14:textId="77777777" w:rsidR="004F1C0C" w:rsidRDefault="004F1C0C" w:rsidP="0080667A">
      <w:pPr>
        <w:rPr>
          <w:rFonts w:ascii="Arial" w:hAnsi="Arial" w:cs="Arial"/>
          <w:sz w:val="24"/>
          <w:szCs w:val="24"/>
        </w:rPr>
      </w:pPr>
    </w:p>
    <w:p w14:paraId="32C8A012" w14:textId="77777777" w:rsidR="004F1C0C" w:rsidRDefault="004F1C0C" w:rsidP="0080667A">
      <w:pPr>
        <w:rPr>
          <w:rFonts w:ascii="Arial" w:hAnsi="Arial" w:cs="Arial"/>
          <w:sz w:val="24"/>
          <w:szCs w:val="24"/>
        </w:rPr>
      </w:pPr>
    </w:p>
    <w:p w14:paraId="55B1A7CE" w14:textId="77777777" w:rsidR="004F1C0C" w:rsidRDefault="004F1C0C" w:rsidP="0080667A">
      <w:pPr>
        <w:rPr>
          <w:rFonts w:ascii="Arial" w:hAnsi="Arial" w:cs="Arial"/>
          <w:sz w:val="24"/>
          <w:szCs w:val="24"/>
        </w:rPr>
      </w:pPr>
    </w:p>
    <w:p w14:paraId="1B7F7ECD" w14:textId="77777777" w:rsidR="004F1C0C" w:rsidRDefault="004F1C0C" w:rsidP="0080667A">
      <w:pPr>
        <w:rPr>
          <w:rFonts w:ascii="Arial" w:hAnsi="Arial" w:cs="Arial"/>
          <w:sz w:val="24"/>
          <w:szCs w:val="24"/>
        </w:rPr>
      </w:pPr>
    </w:p>
    <w:p w14:paraId="053046B5" w14:textId="77777777" w:rsidR="004F1C0C" w:rsidRDefault="004F1C0C" w:rsidP="0080667A">
      <w:pPr>
        <w:rPr>
          <w:rFonts w:ascii="Arial" w:hAnsi="Arial" w:cs="Arial"/>
          <w:sz w:val="24"/>
          <w:szCs w:val="24"/>
        </w:rPr>
      </w:pPr>
    </w:p>
    <w:p w14:paraId="28154521" w14:textId="77777777" w:rsidR="0080667A" w:rsidRPr="004F1C0C" w:rsidRDefault="0080667A" w:rsidP="0080667A">
      <w:pPr>
        <w:rPr>
          <w:rFonts w:ascii="Arial" w:hAnsi="Arial" w:cs="Arial"/>
          <w:sz w:val="24"/>
          <w:szCs w:val="24"/>
        </w:rPr>
      </w:pPr>
      <w:r w:rsidRPr="004F1C0C">
        <w:rPr>
          <w:rFonts w:ascii="Arial" w:hAnsi="Arial" w:cs="Arial"/>
          <w:sz w:val="24"/>
          <w:szCs w:val="24"/>
        </w:rPr>
        <w:t xml:space="preserve">Letter One </w:t>
      </w:r>
    </w:p>
    <w:p w14:paraId="5309BF61" w14:textId="77777777" w:rsidR="0080667A" w:rsidRPr="004F1C0C" w:rsidRDefault="0080667A" w:rsidP="0080667A">
      <w:pPr>
        <w:rPr>
          <w:rFonts w:ascii="Arial" w:hAnsi="Arial" w:cs="Arial"/>
          <w:sz w:val="24"/>
          <w:szCs w:val="24"/>
        </w:rPr>
      </w:pPr>
    </w:p>
    <w:p w14:paraId="37FFD583" w14:textId="77777777" w:rsidR="0080667A" w:rsidRPr="004F1C0C" w:rsidRDefault="0080667A" w:rsidP="0080667A">
      <w:pPr>
        <w:rPr>
          <w:rFonts w:ascii="Arial" w:hAnsi="Arial" w:cs="Arial"/>
          <w:sz w:val="24"/>
          <w:szCs w:val="24"/>
        </w:rPr>
      </w:pPr>
    </w:p>
    <w:p w14:paraId="6CAEE44B"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Dear ____________ </w:t>
      </w:r>
    </w:p>
    <w:p w14:paraId="0C790C0F" w14:textId="77777777" w:rsidR="0080667A" w:rsidRPr="004F1C0C" w:rsidRDefault="0080667A" w:rsidP="0080667A">
      <w:pPr>
        <w:rPr>
          <w:rFonts w:ascii="Arial" w:hAnsi="Arial" w:cs="Arial"/>
          <w:sz w:val="24"/>
          <w:szCs w:val="24"/>
          <w:lang w:val="en-GB"/>
        </w:rPr>
      </w:pPr>
    </w:p>
    <w:p w14:paraId="1AD043D7"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Your child ______________’s attendance record is giving us cause for concern. </w:t>
      </w:r>
    </w:p>
    <w:p w14:paraId="42C73EE9" w14:textId="77777777" w:rsidR="0080667A" w:rsidRPr="004F1C0C" w:rsidRDefault="0080667A" w:rsidP="0080667A">
      <w:pPr>
        <w:rPr>
          <w:rFonts w:ascii="Arial" w:hAnsi="Arial" w:cs="Arial"/>
          <w:sz w:val="24"/>
          <w:szCs w:val="24"/>
          <w:lang w:val="en-GB"/>
        </w:rPr>
      </w:pPr>
    </w:p>
    <w:p w14:paraId="70C54623"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We will continue to monitor the number of days your child is absent from school. If there is no significant improvement the school will request the assistance of the Education Welfare Office (EWO) who will help with this problem. If you wish to discuss or explain reasons for your child absence please contact </w:t>
      </w:r>
      <w:r w:rsidR="00B65130">
        <w:rPr>
          <w:rFonts w:ascii="Arial" w:hAnsi="Arial" w:cs="Arial"/>
          <w:sz w:val="24"/>
          <w:szCs w:val="24"/>
          <w:lang w:val="en-GB"/>
        </w:rPr>
        <w:t>Mr McVeigh</w:t>
      </w:r>
      <w:r w:rsidRPr="004F1C0C">
        <w:rPr>
          <w:rFonts w:ascii="Arial" w:hAnsi="Arial" w:cs="Arial"/>
          <w:sz w:val="24"/>
          <w:szCs w:val="24"/>
          <w:lang w:val="en-GB"/>
        </w:rPr>
        <w:t>.</w:t>
      </w:r>
    </w:p>
    <w:p w14:paraId="5B209038" w14:textId="77777777" w:rsidR="0080667A" w:rsidRPr="004F1C0C" w:rsidRDefault="0080667A" w:rsidP="0080667A">
      <w:pPr>
        <w:rPr>
          <w:rFonts w:ascii="Arial" w:hAnsi="Arial" w:cs="Arial"/>
          <w:sz w:val="24"/>
          <w:szCs w:val="24"/>
          <w:lang w:val="en-GB"/>
        </w:rPr>
      </w:pPr>
    </w:p>
    <w:p w14:paraId="0B499694" w14:textId="77777777" w:rsidR="004F1C0C" w:rsidRDefault="004F1C0C" w:rsidP="0080667A">
      <w:pPr>
        <w:rPr>
          <w:rFonts w:ascii="Arial" w:hAnsi="Arial" w:cs="Arial"/>
          <w:sz w:val="24"/>
          <w:szCs w:val="24"/>
        </w:rPr>
      </w:pPr>
    </w:p>
    <w:p w14:paraId="21226444" w14:textId="77777777" w:rsidR="004F1C0C" w:rsidRDefault="004F1C0C" w:rsidP="0080667A">
      <w:pPr>
        <w:rPr>
          <w:rFonts w:ascii="Arial" w:hAnsi="Arial" w:cs="Arial"/>
          <w:sz w:val="24"/>
          <w:szCs w:val="24"/>
        </w:rPr>
      </w:pPr>
    </w:p>
    <w:p w14:paraId="3F6D3688" w14:textId="77777777" w:rsidR="004F1C0C" w:rsidRDefault="004F1C0C" w:rsidP="0080667A">
      <w:pPr>
        <w:rPr>
          <w:rFonts w:ascii="Arial" w:hAnsi="Arial" w:cs="Arial"/>
          <w:sz w:val="24"/>
          <w:szCs w:val="24"/>
        </w:rPr>
      </w:pPr>
    </w:p>
    <w:p w14:paraId="5BD1D13A" w14:textId="77777777" w:rsidR="0080667A" w:rsidRPr="004F1C0C" w:rsidRDefault="0080667A" w:rsidP="0080667A">
      <w:pPr>
        <w:rPr>
          <w:rFonts w:ascii="Arial" w:hAnsi="Arial" w:cs="Arial"/>
          <w:sz w:val="24"/>
          <w:szCs w:val="24"/>
        </w:rPr>
      </w:pPr>
      <w:r w:rsidRPr="004F1C0C">
        <w:rPr>
          <w:rFonts w:ascii="Arial" w:hAnsi="Arial" w:cs="Arial"/>
          <w:sz w:val="24"/>
          <w:szCs w:val="24"/>
        </w:rPr>
        <w:t>Letter Two</w:t>
      </w:r>
    </w:p>
    <w:p w14:paraId="1B548566" w14:textId="77777777" w:rsidR="0080667A" w:rsidRPr="004F1C0C" w:rsidRDefault="0080667A" w:rsidP="0080667A">
      <w:pPr>
        <w:rPr>
          <w:rFonts w:ascii="Arial" w:hAnsi="Arial" w:cs="Arial"/>
          <w:sz w:val="24"/>
          <w:szCs w:val="24"/>
          <w:lang w:val="en-GB"/>
        </w:rPr>
      </w:pPr>
    </w:p>
    <w:p w14:paraId="148E600A" w14:textId="77777777" w:rsidR="0080667A" w:rsidRPr="004F1C0C" w:rsidRDefault="0080667A" w:rsidP="0080667A">
      <w:pPr>
        <w:rPr>
          <w:rFonts w:ascii="Arial" w:hAnsi="Arial" w:cs="Arial"/>
          <w:sz w:val="24"/>
          <w:szCs w:val="24"/>
          <w:lang w:val="en-GB"/>
        </w:rPr>
      </w:pPr>
      <w:r w:rsidRPr="004F1C0C">
        <w:rPr>
          <w:rFonts w:ascii="Arial" w:hAnsi="Arial" w:cs="Arial"/>
          <w:sz w:val="24"/>
          <w:szCs w:val="24"/>
          <w:lang w:val="en-GB"/>
        </w:rPr>
        <w:t xml:space="preserve">Dear ____________ I am writing to inform you that there continues to be ongoing concerns regarding your child ____________________’s attendance. Your child’s current level of attendance is _______%. If your child’s attendance falls below 85% without a valid reason for the </w:t>
      </w:r>
      <w:r w:rsidR="00B65130" w:rsidRPr="004F1C0C">
        <w:rPr>
          <w:rFonts w:ascii="Arial" w:hAnsi="Arial" w:cs="Arial"/>
          <w:sz w:val="24"/>
          <w:szCs w:val="24"/>
          <w:lang w:val="en-GB"/>
        </w:rPr>
        <w:t>absence,</w:t>
      </w:r>
      <w:r w:rsidRPr="004F1C0C">
        <w:rPr>
          <w:rFonts w:ascii="Arial" w:hAnsi="Arial" w:cs="Arial"/>
          <w:sz w:val="24"/>
          <w:szCs w:val="24"/>
          <w:lang w:val="en-GB"/>
        </w:rPr>
        <w:t xml:space="preserve"> he/she will be referred to the Education Welfare Officer. If you wish to discuss or explain reasons for your child </w:t>
      </w:r>
      <w:r w:rsidR="00B65130" w:rsidRPr="004F1C0C">
        <w:rPr>
          <w:rFonts w:ascii="Arial" w:hAnsi="Arial" w:cs="Arial"/>
          <w:sz w:val="24"/>
          <w:szCs w:val="24"/>
          <w:lang w:val="en-GB"/>
        </w:rPr>
        <w:t>absence,</w:t>
      </w:r>
      <w:r w:rsidRPr="004F1C0C">
        <w:rPr>
          <w:rFonts w:ascii="Arial" w:hAnsi="Arial" w:cs="Arial"/>
          <w:sz w:val="24"/>
          <w:szCs w:val="24"/>
          <w:lang w:val="en-GB"/>
        </w:rPr>
        <w:t xml:space="preserve"> please contact </w:t>
      </w:r>
      <w:r w:rsidR="00B65130">
        <w:rPr>
          <w:rFonts w:ascii="Arial" w:hAnsi="Arial" w:cs="Arial"/>
          <w:sz w:val="24"/>
          <w:szCs w:val="24"/>
          <w:lang w:val="en-GB"/>
        </w:rPr>
        <w:t>Mr McVeigh</w:t>
      </w:r>
      <w:r w:rsidRPr="004F1C0C">
        <w:rPr>
          <w:rFonts w:ascii="Arial" w:hAnsi="Arial" w:cs="Arial"/>
          <w:sz w:val="24"/>
          <w:szCs w:val="24"/>
          <w:lang w:val="en-GB"/>
        </w:rPr>
        <w:t>.</w:t>
      </w:r>
    </w:p>
    <w:p w14:paraId="35072C23" w14:textId="77777777" w:rsidR="0080667A" w:rsidRPr="004F1C0C" w:rsidRDefault="0080667A" w:rsidP="0080667A">
      <w:pPr>
        <w:rPr>
          <w:rFonts w:ascii="Arial" w:hAnsi="Arial" w:cs="Arial"/>
          <w:sz w:val="24"/>
          <w:szCs w:val="24"/>
          <w:lang w:val="en-GB"/>
        </w:rPr>
      </w:pPr>
    </w:p>
    <w:p w14:paraId="6F34FFA5" w14:textId="77777777" w:rsidR="0080667A" w:rsidRPr="004F1C0C" w:rsidRDefault="0080667A" w:rsidP="0080667A">
      <w:pPr>
        <w:tabs>
          <w:tab w:val="left" w:pos="1472"/>
        </w:tabs>
        <w:rPr>
          <w:rFonts w:ascii="Arial" w:hAnsi="Arial" w:cs="Arial"/>
          <w:sz w:val="24"/>
          <w:szCs w:val="24"/>
        </w:rPr>
      </w:pPr>
    </w:p>
    <w:p w14:paraId="5F406157" w14:textId="77777777" w:rsidR="0080667A" w:rsidRPr="004F1C0C" w:rsidRDefault="0080667A" w:rsidP="0080667A">
      <w:pPr>
        <w:rPr>
          <w:rFonts w:ascii="Arial" w:hAnsi="Arial" w:cs="Arial"/>
          <w:sz w:val="24"/>
          <w:szCs w:val="24"/>
        </w:rPr>
      </w:pPr>
    </w:p>
    <w:sectPr w:rsidR="0080667A" w:rsidRPr="004F1C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66C87"/>
    <w:multiLevelType w:val="hybridMultilevel"/>
    <w:tmpl w:val="94388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12C1F"/>
    <w:multiLevelType w:val="hybridMultilevel"/>
    <w:tmpl w:val="A15A8DB4"/>
    <w:lvl w:ilvl="0" w:tplc="0000000A">
      <w:start w:val="1"/>
      <w:numFmt w:val="bullet"/>
      <w:lvlText w:val=""/>
      <w:lvlJc w:val="left"/>
      <w:pPr>
        <w:tabs>
          <w:tab w:val="num" w:pos="720"/>
        </w:tabs>
        <w:ind w:left="720" w:hanging="360"/>
      </w:pPr>
      <w:rPr>
        <w:rFonts w:ascii="Symbol" w:hAnsi="Symbo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B6777D"/>
    <w:multiLevelType w:val="hybridMultilevel"/>
    <w:tmpl w:val="8CB809A8"/>
    <w:lvl w:ilvl="0" w:tplc="0000000A">
      <w:start w:val="1"/>
      <w:numFmt w:val="bullet"/>
      <w:lvlText w:val=""/>
      <w:lvlJc w:val="left"/>
      <w:pPr>
        <w:tabs>
          <w:tab w:val="num" w:pos="720"/>
        </w:tabs>
        <w:ind w:left="720" w:hanging="360"/>
      </w:pPr>
      <w:rPr>
        <w:rFonts w:ascii="Symbol" w:hAnsi="Symbo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2214849">
    <w:abstractNumId w:val="0"/>
  </w:num>
  <w:num w:numId="2" w16cid:durableId="1712605874">
    <w:abstractNumId w:val="1"/>
  </w:num>
  <w:num w:numId="3" w16cid:durableId="1334527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0E4"/>
    <w:rsid w:val="0002327E"/>
    <w:rsid w:val="0027754C"/>
    <w:rsid w:val="00320D42"/>
    <w:rsid w:val="004E50E4"/>
    <w:rsid w:val="004F1C0C"/>
    <w:rsid w:val="005A2973"/>
    <w:rsid w:val="005A7276"/>
    <w:rsid w:val="0061461A"/>
    <w:rsid w:val="0080667A"/>
    <w:rsid w:val="009748CD"/>
    <w:rsid w:val="00AF3674"/>
    <w:rsid w:val="00B65130"/>
    <w:rsid w:val="00C735E4"/>
    <w:rsid w:val="00C82460"/>
    <w:rsid w:val="00F2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A82DB"/>
  <w15:chartTrackingRefBased/>
  <w15:docId w15:val="{B56ADAA8-CEAE-4C87-82F5-7279BCF67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0E4"/>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9"/>
    <w:qFormat/>
    <w:rsid w:val="004E50E4"/>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50E4"/>
    <w:rPr>
      <w:rFonts w:ascii="Times New Roman" w:eastAsia="Times New Roman" w:hAnsi="Times New Roman" w:cs="Times New Roman"/>
      <w:sz w:val="32"/>
      <w:szCs w:val="20"/>
      <w:lang w:val="en-US"/>
    </w:rPr>
  </w:style>
  <w:style w:type="paragraph" w:styleId="NoSpacing">
    <w:name w:val="No Spacing"/>
    <w:basedOn w:val="Normal"/>
    <w:link w:val="NoSpacingChar"/>
    <w:uiPriority w:val="99"/>
    <w:qFormat/>
    <w:rsid w:val="004E50E4"/>
    <w:rPr>
      <w:rFonts w:ascii="Calibri" w:hAnsi="Calibri"/>
      <w:sz w:val="22"/>
      <w:szCs w:val="22"/>
    </w:rPr>
  </w:style>
  <w:style w:type="character" w:customStyle="1" w:styleId="NoSpacingChar">
    <w:name w:val="No Spacing Char"/>
    <w:basedOn w:val="DefaultParagraphFont"/>
    <w:link w:val="NoSpacing"/>
    <w:uiPriority w:val="99"/>
    <w:locked/>
    <w:rsid w:val="004E50E4"/>
    <w:rPr>
      <w:rFonts w:ascii="Calibri" w:eastAsia="Times New Roman" w:hAnsi="Calibri" w:cs="Times New Roman"/>
      <w:lang w:val="en-US"/>
    </w:rPr>
  </w:style>
  <w:style w:type="paragraph" w:styleId="ListParagraph">
    <w:name w:val="List Paragraph"/>
    <w:basedOn w:val="Normal"/>
    <w:uiPriority w:val="34"/>
    <w:qFormat/>
    <w:rsid w:val="0080667A"/>
    <w:pPr>
      <w:ind w:left="720"/>
      <w:contextualSpacing/>
    </w:pPr>
    <w:rPr>
      <w:rFonts w:asciiTheme="minorHAnsi" w:eastAsiaTheme="minorEastAsia" w:hAnsiTheme="minorHAnsi" w:cstheme="minorBidi"/>
      <w:sz w:val="24"/>
      <w:szCs w:val="24"/>
    </w:rPr>
  </w:style>
  <w:style w:type="table" w:styleId="TableGrid">
    <w:name w:val="Table Grid"/>
    <w:basedOn w:val="TableNormal"/>
    <w:uiPriority w:val="59"/>
    <w:rsid w:val="0080667A"/>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1656</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CASSIDY</dc:creator>
  <cp:keywords/>
  <dc:description/>
  <cp:lastModifiedBy>S McVeigh</cp:lastModifiedBy>
  <cp:revision>6</cp:revision>
  <dcterms:created xsi:type="dcterms:W3CDTF">2022-09-05T13:09:00Z</dcterms:created>
  <dcterms:modified xsi:type="dcterms:W3CDTF">2025-10-22T07:43:00Z</dcterms:modified>
</cp:coreProperties>
</file>