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1BDD1" w14:textId="77777777" w:rsidR="008D64C8" w:rsidRPr="0032685F" w:rsidRDefault="008D64C8" w:rsidP="00EC6D41">
      <w:pPr>
        <w:pStyle w:val="NoSpacing"/>
        <w:jc w:val="center"/>
        <w:rPr>
          <w:rFonts w:ascii="Cambria" w:hAnsi="Cambria"/>
          <w:sz w:val="24"/>
          <w:szCs w:val="24"/>
        </w:rPr>
      </w:pPr>
    </w:p>
    <w:p w14:paraId="154BC555" w14:textId="77777777" w:rsidR="008D64C8" w:rsidRPr="0032685F" w:rsidRDefault="008D64C8" w:rsidP="00EC6D41">
      <w:pPr>
        <w:pStyle w:val="NoSpacing"/>
        <w:jc w:val="center"/>
        <w:rPr>
          <w:rFonts w:ascii="Cambria" w:hAnsi="Cambria"/>
          <w:sz w:val="24"/>
          <w:szCs w:val="24"/>
        </w:rPr>
      </w:pPr>
    </w:p>
    <w:p w14:paraId="16DE0F85" w14:textId="77777777" w:rsidR="00FC5E97" w:rsidRPr="0032685F" w:rsidRDefault="00FC5E97" w:rsidP="00EC6D41">
      <w:pPr>
        <w:pStyle w:val="NoSpacing"/>
        <w:jc w:val="center"/>
        <w:rPr>
          <w:rFonts w:ascii="Cambria" w:hAnsi="Cambria"/>
          <w:b/>
          <w:sz w:val="48"/>
          <w:szCs w:val="48"/>
        </w:rPr>
      </w:pPr>
    </w:p>
    <w:p w14:paraId="60061949" w14:textId="77777777" w:rsidR="00FC5E97" w:rsidRPr="0032685F" w:rsidRDefault="00FC5E97" w:rsidP="00EC6D41">
      <w:pPr>
        <w:pStyle w:val="NoSpacing"/>
        <w:jc w:val="center"/>
        <w:rPr>
          <w:rFonts w:ascii="Cambria" w:hAnsi="Cambria"/>
          <w:b/>
          <w:sz w:val="48"/>
          <w:szCs w:val="48"/>
        </w:rPr>
      </w:pPr>
    </w:p>
    <w:p w14:paraId="6504F9A8" w14:textId="7E57BE9D" w:rsidR="008D64C8" w:rsidRPr="0032685F" w:rsidRDefault="00B0243B" w:rsidP="00EC6D41">
      <w:pPr>
        <w:pStyle w:val="NoSpacing"/>
        <w:jc w:val="center"/>
        <w:rPr>
          <w:rFonts w:ascii="Cambria" w:hAnsi="Cambria"/>
          <w:b/>
          <w:sz w:val="48"/>
          <w:szCs w:val="48"/>
        </w:rPr>
      </w:pPr>
      <w:r>
        <w:rPr>
          <w:rFonts w:ascii="Cambria" w:hAnsi="Cambria"/>
          <w:noProof/>
          <w:sz w:val="48"/>
          <w:szCs w:val="48"/>
          <w:lang w:val="en-GB" w:eastAsia="en-GB"/>
        </w:rPr>
        <mc:AlternateContent>
          <mc:Choice Requires="wps">
            <w:drawing>
              <wp:anchor distT="0" distB="0" distL="114300" distR="114300" simplePos="0" relativeHeight="251656192" behindDoc="0" locked="0" layoutInCell="0" allowOverlap="1" wp14:anchorId="7BC6E5D5" wp14:editId="165963D6">
                <wp:simplePos x="0" y="0"/>
                <wp:positionH relativeFrom="page">
                  <wp:align>center</wp:align>
                </wp:positionH>
                <wp:positionV relativeFrom="page">
                  <wp:align>bottom</wp:align>
                </wp:positionV>
                <wp:extent cx="8138795" cy="807085"/>
                <wp:effectExtent l="9525" t="9525" r="5080" b="1206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7A19D" id="Rectangle 2" o:spid="_x0000_s1026" style="position:absolute;margin-left:0;margin-top:0;width:640.85pt;height:63.55pt;z-index:251656192;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" o:allowincell="f" fillcolor="#4bacc6" strokecolor="#31849b">
                <w10:wrap anchorx="page" anchory="page"/>
              </v:rect>
            </w:pict>
          </mc:Fallback>
        </mc:AlternateContent>
      </w:r>
      <w:r>
        <w:rPr>
          <w:rFonts w:ascii="Cambria" w:hAnsi="Cambria"/>
          <w:noProof/>
          <w:sz w:val="48"/>
          <w:szCs w:val="48"/>
          <w:lang w:val="en-GB" w:eastAsia="en-GB"/>
        </w:rPr>
        <mc:AlternateContent>
          <mc:Choice Requires="wps">
            <w:drawing>
              <wp:anchor distT="0" distB="0" distL="114300" distR="114300" simplePos="0" relativeHeight="251659264" behindDoc="0" locked="0" layoutInCell="0" allowOverlap="1" wp14:anchorId="186C08E1" wp14:editId="4D17AE07">
                <wp:simplePos x="0" y="0"/>
                <wp:positionH relativeFrom="page">
                  <wp:posOffset>421640</wp:posOffset>
                </wp:positionH>
                <wp:positionV relativeFrom="page">
                  <wp:align>center</wp:align>
                </wp:positionV>
                <wp:extent cx="90805" cy="10539095"/>
                <wp:effectExtent l="7620" t="9525" r="635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2DB7A" id="Rectangle 3" o:spid="_x0000_s1026" style="position:absolute;margin-left:33.2pt;margin-top:0;width:7.15pt;height:829.85pt;z-index:251659264;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" o:allowincell="f" strokecolor="#31849b">
                <w10:wrap anchorx="page" anchory="page"/>
              </v:rect>
            </w:pict>
          </mc:Fallback>
        </mc:AlternateContent>
      </w:r>
      <w:r>
        <w:rPr>
          <w:rFonts w:ascii="Cambria" w:hAnsi="Cambria"/>
          <w:noProof/>
          <w:sz w:val="48"/>
          <w:szCs w:val="48"/>
          <w:lang w:val="en-GB" w:eastAsia="en-GB"/>
        </w:rPr>
        <mc:AlternateContent>
          <mc:Choice Requires="wps">
            <w:drawing>
              <wp:anchor distT="0" distB="0" distL="114300" distR="114300" simplePos="0" relativeHeight="251658240" behindDoc="0" locked="0" layoutInCell="0" allowOverlap="1" wp14:anchorId="039D53D1" wp14:editId="2708893F">
                <wp:simplePos x="0" y="0"/>
                <wp:positionH relativeFrom="page">
                  <wp:posOffset>7279005</wp:posOffset>
                </wp:positionH>
                <wp:positionV relativeFrom="page">
                  <wp:align>center</wp:align>
                </wp:positionV>
                <wp:extent cx="90805" cy="10539095"/>
                <wp:effectExtent l="5715" t="9525" r="8255" b="508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82B0D" id="Rectangle 4" o:spid="_x0000_s1026" style="position:absolute;margin-left:573.15pt;margin-top:0;width:7.15pt;height:829.85pt;z-index:251658240;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" o:allowincell="f" strokecolor="#31849b">
                <w10:wrap anchorx="page" anchory="page"/>
              </v:rect>
            </w:pict>
          </mc:Fallback>
        </mc:AlternateContent>
      </w:r>
      <w:r>
        <w:rPr>
          <w:rFonts w:ascii="Cambria" w:hAnsi="Cambria"/>
          <w:noProof/>
          <w:sz w:val="48"/>
          <w:szCs w:val="48"/>
          <w:lang w:val="en-GB" w:eastAsia="en-GB"/>
        </w:rPr>
        <mc:AlternateContent>
          <mc:Choice Requires="wps">
            <w:drawing>
              <wp:anchor distT="0" distB="0" distL="114300" distR="114300" simplePos="0" relativeHeight="251657216" behindDoc="0" locked="0" layoutInCell="0" allowOverlap="1" wp14:anchorId="45A5359E" wp14:editId="75F60F42">
                <wp:simplePos x="0" y="0"/>
                <wp:positionH relativeFrom="page">
                  <wp:align>center</wp:align>
                </wp:positionH>
                <wp:positionV relativeFrom="page">
                  <wp:posOffset>9525</wp:posOffset>
                </wp:positionV>
                <wp:extent cx="8138795" cy="807085"/>
                <wp:effectExtent l="9525" t="9525" r="5080" b="1206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4F542" id="Rectangle 5" o:spid="_x0000_s1026" style="position:absolute;margin-left:0;margin-top:.75pt;width:640.85pt;height:63.5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VQKA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" o:allowincell="f" fillcolor="#4bacc6" strokecolor="#31849b">
                <w10:wrap anchorx="page" anchory="page"/>
              </v:rect>
            </w:pict>
          </mc:Fallback>
        </mc:AlternateContent>
      </w:r>
      <w:r w:rsidR="008D64C8" w:rsidRPr="0032685F">
        <w:rPr>
          <w:rFonts w:ascii="Cambria" w:hAnsi="Cambria"/>
          <w:b/>
          <w:sz w:val="48"/>
          <w:szCs w:val="48"/>
        </w:rPr>
        <w:t>St Caolan’s Primary School</w:t>
      </w:r>
    </w:p>
    <w:p w14:paraId="0AEA90B4" w14:textId="77777777" w:rsidR="008D64C8" w:rsidRPr="0032685F" w:rsidRDefault="008D64C8" w:rsidP="00EC6D41">
      <w:pPr>
        <w:pStyle w:val="NoSpacing"/>
        <w:jc w:val="center"/>
        <w:rPr>
          <w:rFonts w:ascii="Cambria" w:hAnsi="Cambria"/>
          <w:b/>
          <w:sz w:val="48"/>
          <w:szCs w:val="48"/>
        </w:rPr>
      </w:pPr>
    </w:p>
    <w:p w14:paraId="5F33F753" w14:textId="77777777" w:rsidR="00FC5E97" w:rsidRPr="0032685F" w:rsidRDefault="00FC5E97" w:rsidP="00EC6D41">
      <w:pPr>
        <w:pStyle w:val="NoSpacing"/>
        <w:jc w:val="center"/>
        <w:rPr>
          <w:rFonts w:ascii="Cambria" w:hAnsi="Cambria"/>
          <w:b/>
          <w:sz w:val="48"/>
          <w:szCs w:val="48"/>
        </w:rPr>
      </w:pPr>
    </w:p>
    <w:p w14:paraId="67A40956" w14:textId="77777777" w:rsidR="00FC5E97" w:rsidRPr="0032685F" w:rsidRDefault="00FC5E97" w:rsidP="00EC6D41">
      <w:pPr>
        <w:pStyle w:val="NoSpacing"/>
        <w:jc w:val="center"/>
        <w:rPr>
          <w:rFonts w:ascii="Cambria" w:hAnsi="Cambria"/>
          <w:b/>
          <w:sz w:val="48"/>
          <w:szCs w:val="48"/>
        </w:rPr>
      </w:pPr>
    </w:p>
    <w:p w14:paraId="1B070E72" w14:textId="77777777" w:rsidR="008D64C8" w:rsidRPr="0032685F" w:rsidRDefault="004A0113" w:rsidP="00EC6D41">
      <w:pPr>
        <w:pStyle w:val="NoSpacing"/>
        <w:jc w:val="center"/>
        <w:rPr>
          <w:rFonts w:ascii="Cambria" w:hAnsi="Cambria"/>
          <w:b/>
          <w:sz w:val="48"/>
          <w:szCs w:val="48"/>
        </w:rPr>
      </w:pPr>
      <w:r w:rsidRPr="0032685F">
        <w:rPr>
          <w:rFonts w:ascii="Cambria" w:hAnsi="Cambria"/>
          <w:b/>
          <w:sz w:val="48"/>
          <w:szCs w:val="48"/>
        </w:rPr>
        <w:t xml:space="preserve">First Aid </w:t>
      </w:r>
      <w:r w:rsidR="008D64C8" w:rsidRPr="0032685F">
        <w:rPr>
          <w:rFonts w:ascii="Cambria" w:hAnsi="Cambria"/>
          <w:b/>
          <w:sz w:val="48"/>
          <w:szCs w:val="48"/>
        </w:rPr>
        <w:t>Policy</w:t>
      </w:r>
    </w:p>
    <w:p w14:paraId="78C1FBF5" w14:textId="77777777" w:rsidR="008D64C8" w:rsidRPr="0032685F" w:rsidRDefault="008D64C8" w:rsidP="00EC6D41">
      <w:pPr>
        <w:pStyle w:val="NoSpacing"/>
        <w:jc w:val="center"/>
        <w:rPr>
          <w:rFonts w:ascii="Cambria" w:hAnsi="Cambria"/>
          <w:b/>
          <w:sz w:val="48"/>
          <w:szCs w:val="48"/>
        </w:rPr>
      </w:pPr>
    </w:p>
    <w:p w14:paraId="44EBF052" w14:textId="77777777" w:rsidR="008D64C8" w:rsidRPr="0032685F" w:rsidRDefault="004A0113" w:rsidP="00EC6D41">
      <w:pPr>
        <w:pStyle w:val="NoSpacing"/>
        <w:jc w:val="center"/>
        <w:rPr>
          <w:rFonts w:ascii="Cambria" w:hAnsi="Cambria"/>
          <w:b/>
          <w:sz w:val="48"/>
          <w:szCs w:val="48"/>
        </w:rPr>
      </w:pPr>
      <w:r w:rsidRPr="0032685F">
        <w:rPr>
          <w:rFonts w:ascii="Cambria" w:hAnsi="Cambria"/>
          <w:b/>
          <w:sz w:val="48"/>
          <w:szCs w:val="48"/>
        </w:rPr>
        <w:t>Health and Safety</w:t>
      </w:r>
    </w:p>
    <w:p w14:paraId="2A6F5F9E" w14:textId="77777777" w:rsidR="004A0113" w:rsidRPr="0032685F" w:rsidRDefault="004A0113" w:rsidP="00EC6D41">
      <w:pPr>
        <w:pStyle w:val="NoSpacing"/>
        <w:jc w:val="center"/>
        <w:rPr>
          <w:rFonts w:ascii="Cambria" w:hAnsi="Cambria"/>
          <w:b/>
          <w:sz w:val="48"/>
          <w:szCs w:val="48"/>
        </w:rPr>
      </w:pPr>
    </w:p>
    <w:p w14:paraId="0DB40479" w14:textId="77777777" w:rsidR="004A0113" w:rsidRPr="0032685F" w:rsidRDefault="004A0113" w:rsidP="00EC6D41">
      <w:pPr>
        <w:pStyle w:val="NoSpacing"/>
        <w:jc w:val="center"/>
        <w:rPr>
          <w:rFonts w:ascii="Cambria" w:hAnsi="Cambria"/>
          <w:b/>
          <w:sz w:val="24"/>
          <w:szCs w:val="24"/>
        </w:rPr>
      </w:pPr>
    </w:p>
    <w:p w14:paraId="4E1C41CA" w14:textId="77777777" w:rsidR="004A0113" w:rsidRPr="0032685F" w:rsidRDefault="004A0113" w:rsidP="00EC6D41">
      <w:pPr>
        <w:pStyle w:val="NoSpacing"/>
        <w:jc w:val="center"/>
        <w:rPr>
          <w:rFonts w:ascii="Cambria" w:hAnsi="Cambria"/>
          <w:b/>
          <w:sz w:val="24"/>
          <w:szCs w:val="24"/>
        </w:rPr>
      </w:pPr>
    </w:p>
    <w:p w14:paraId="431CB1E9" w14:textId="77777777" w:rsidR="0032685F" w:rsidRPr="0032685F" w:rsidRDefault="0032685F" w:rsidP="0032685F">
      <w:pPr>
        <w:rPr>
          <w:rFonts w:ascii="Cambria" w:hAnsi="Cambria"/>
          <w:b/>
          <w:sz w:val="24"/>
          <w:szCs w:val="24"/>
        </w:rPr>
      </w:pPr>
    </w:p>
    <w:p w14:paraId="011BFB5A" w14:textId="77777777" w:rsidR="0032685F" w:rsidRPr="0032685F" w:rsidRDefault="0032685F" w:rsidP="0032685F">
      <w:pPr>
        <w:rPr>
          <w:rFonts w:ascii="Cambria" w:hAnsi="Cambria"/>
          <w:b/>
          <w:sz w:val="24"/>
          <w:szCs w:val="24"/>
        </w:rPr>
      </w:pPr>
    </w:p>
    <w:p w14:paraId="24DDF710" w14:textId="77777777" w:rsidR="0032685F" w:rsidRPr="0032685F" w:rsidRDefault="0032685F" w:rsidP="0032685F">
      <w:pPr>
        <w:rPr>
          <w:rFonts w:ascii="Cambria" w:hAnsi="Cambria"/>
          <w:b/>
          <w:sz w:val="24"/>
          <w:szCs w:val="24"/>
        </w:rPr>
      </w:pPr>
    </w:p>
    <w:p w14:paraId="49ED0578" w14:textId="77777777" w:rsidR="0032685F" w:rsidRPr="0032685F" w:rsidRDefault="0032685F" w:rsidP="0032685F">
      <w:pPr>
        <w:rPr>
          <w:rFonts w:ascii="Cambria" w:hAnsi="Cambria"/>
          <w:b/>
          <w:sz w:val="24"/>
          <w:szCs w:val="24"/>
        </w:rPr>
      </w:pPr>
    </w:p>
    <w:p w14:paraId="1103F72F" w14:textId="24566389" w:rsidR="004E3974" w:rsidRPr="0032685F" w:rsidRDefault="0032685F" w:rsidP="0032685F">
      <w:pPr>
        <w:rPr>
          <w:rFonts w:ascii="Cambria" w:hAnsi="Cambria"/>
          <w:b/>
          <w:sz w:val="24"/>
          <w:szCs w:val="24"/>
        </w:rPr>
      </w:pPr>
      <w:r w:rsidRPr="0032685F">
        <w:rPr>
          <w:rFonts w:ascii="Cambria" w:hAnsi="Cambria"/>
          <w:b/>
          <w:sz w:val="24"/>
          <w:szCs w:val="24"/>
        </w:rPr>
        <w:t>Edited August 20</w:t>
      </w:r>
      <w:r w:rsidR="0056057F">
        <w:rPr>
          <w:rFonts w:ascii="Cambria" w:hAnsi="Cambria"/>
          <w:b/>
          <w:sz w:val="24"/>
          <w:szCs w:val="24"/>
        </w:rPr>
        <w:t>25</w:t>
      </w:r>
    </w:p>
    <w:p w14:paraId="69780152" w14:textId="25634A64" w:rsidR="0032685F" w:rsidRPr="0032685F" w:rsidRDefault="0032685F" w:rsidP="0032685F">
      <w:pPr>
        <w:rPr>
          <w:rFonts w:ascii="Cambria" w:hAnsi="Cambria"/>
          <w:b/>
          <w:sz w:val="24"/>
          <w:szCs w:val="24"/>
        </w:rPr>
      </w:pPr>
      <w:r w:rsidRPr="0032685F">
        <w:rPr>
          <w:rFonts w:ascii="Cambria" w:hAnsi="Cambria"/>
          <w:b/>
          <w:sz w:val="24"/>
          <w:szCs w:val="24"/>
        </w:rPr>
        <w:t>Ratified September 20</w:t>
      </w:r>
      <w:r w:rsidR="0056057F">
        <w:rPr>
          <w:rFonts w:ascii="Cambria" w:hAnsi="Cambria"/>
          <w:b/>
          <w:sz w:val="24"/>
          <w:szCs w:val="24"/>
        </w:rPr>
        <w:t>25</w:t>
      </w:r>
    </w:p>
    <w:p w14:paraId="0FCA6C54" w14:textId="711B82DD" w:rsidR="0032685F" w:rsidRPr="0032685F" w:rsidRDefault="0032685F" w:rsidP="0032685F">
      <w:pPr>
        <w:rPr>
          <w:rFonts w:ascii="Cambria" w:hAnsi="Cambria"/>
          <w:b/>
          <w:sz w:val="24"/>
          <w:szCs w:val="24"/>
        </w:rPr>
      </w:pPr>
      <w:r w:rsidRPr="0032685F">
        <w:rPr>
          <w:rFonts w:ascii="Cambria" w:hAnsi="Cambria"/>
          <w:b/>
          <w:sz w:val="24"/>
          <w:szCs w:val="24"/>
        </w:rPr>
        <w:t xml:space="preserve">Review </w:t>
      </w:r>
      <w:r w:rsidR="00322328">
        <w:rPr>
          <w:rFonts w:ascii="Cambria" w:hAnsi="Cambria"/>
          <w:b/>
          <w:sz w:val="24"/>
          <w:szCs w:val="24"/>
        </w:rPr>
        <w:t xml:space="preserve">September </w:t>
      </w:r>
      <w:r w:rsidRPr="0032685F">
        <w:rPr>
          <w:rFonts w:ascii="Cambria" w:hAnsi="Cambria"/>
          <w:b/>
          <w:sz w:val="24"/>
          <w:szCs w:val="24"/>
        </w:rPr>
        <w:t>202</w:t>
      </w:r>
      <w:r w:rsidR="0056057F">
        <w:rPr>
          <w:rFonts w:ascii="Cambria" w:hAnsi="Cambria"/>
          <w:b/>
          <w:sz w:val="24"/>
          <w:szCs w:val="24"/>
        </w:rPr>
        <w:t>5</w:t>
      </w:r>
    </w:p>
    <w:p w14:paraId="0DF91911" w14:textId="5D003DE2" w:rsidR="0032685F" w:rsidRPr="0032685F" w:rsidRDefault="0032685F" w:rsidP="004E3974">
      <w:pPr>
        <w:jc w:val="center"/>
        <w:rPr>
          <w:rFonts w:ascii="Cambria" w:hAnsi="Cambria"/>
          <w:b/>
          <w:sz w:val="24"/>
          <w:szCs w:val="24"/>
        </w:rPr>
      </w:pPr>
    </w:p>
    <w:p w14:paraId="6D52E8A8" w14:textId="77777777" w:rsidR="0032685F" w:rsidRPr="0032685F" w:rsidRDefault="0032685F" w:rsidP="004E3974">
      <w:pPr>
        <w:jc w:val="center"/>
        <w:rPr>
          <w:rFonts w:ascii="Cambria" w:hAnsi="Cambria"/>
          <w:b/>
          <w:sz w:val="24"/>
          <w:szCs w:val="24"/>
        </w:rPr>
      </w:pPr>
    </w:p>
    <w:p w14:paraId="602E6E16" w14:textId="77777777" w:rsidR="004E3974" w:rsidRPr="0032685F" w:rsidRDefault="004E3974" w:rsidP="004E3974">
      <w:pPr>
        <w:jc w:val="center"/>
        <w:rPr>
          <w:rFonts w:ascii="Cambria" w:hAnsi="Cambria"/>
          <w:b/>
          <w:sz w:val="24"/>
          <w:szCs w:val="24"/>
        </w:rPr>
      </w:pPr>
    </w:p>
    <w:p w14:paraId="70421BAE" w14:textId="77777777" w:rsidR="004E3974" w:rsidRPr="0032685F" w:rsidRDefault="004E3974" w:rsidP="004E3974">
      <w:pPr>
        <w:jc w:val="center"/>
        <w:rPr>
          <w:rFonts w:ascii="Cambria" w:hAnsi="Cambria"/>
          <w:b/>
          <w:sz w:val="24"/>
          <w:szCs w:val="24"/>
        </w:rPr>
      </w:pPr>
    </w:p>
    <w:p w14:paraId="4D8A6D0B" w14:textId="77777777" w:rsidR="0032685F" w:rsidRPr="0032685F" w:rsidRDefault="0032685F" w:rsidP="00FC5E97">
      <w:pPr>
        <w:rPr>
          <w:rFonts w:ascii="Cambria" w:hAnsi="Cambria"/>
          <w:b/>
          <w:sz w:val="24"/>
          <w:szCs w:val="24"/>
        </w:rPr>
      </w:pPr>
    </w:p>
    <w:p w14:paraId="6753D708" w14:textId="24F7B293" w:rsidR="00B24CC0" w:rsidRPr="0032685F" w:rsidRDefault="00B24CC0" w:rsidP="00FC5E97">
      <w:pPr>
        <w:rPr>
          <w:rFonts w:ascii="Cambria" w:hAnsi="Cambria"/>
          <w:b/>
          <w:sz w:val="28"/>
          <w:szCs w:val="28"/>
        </w:rPr>
      </w:pPr>
      <w:r w:rsidRPr="0032685F">
        <w:rPr>
          <w:rFonts w:ascii="Cambria" w:hAnsi="Cambria" w:cs="Arial"/>
          <w:b/>
          <w:sz w:val="28"/>
          <w:szCs w:val="28"/>
        </w:rPr>
        <w:lastRenderedPageBreak/>
        <w:t>Rational</w:t>
      </w:r>
    </w:p>
    <w:p w14:paraId="166D31CA" w14:textId="77777777" w:rsidR="00B24CC0" w:rsidRPr="0032685F" w:rsidRDefault="00B24CC0" w:rsidP="00B24CC0">
      <w:pPr>
        <w:rPr>
          <w:rFonts w:ascii="Cambria" w:hAnsi="Cambria" w:cs="Arial"/>
          <w:sz w:val="24"/>
          <w:szCs w:val="24"/>
        </w:rPr>
      </w:pPr>
      <w:r w:rsidRPr="0032685F">
        <w:rPr>
          <w:rFonts w:ascii="Cambria" w:hAnsi="Cambria" w:cs="Arial"/>
          <w:sz w:val="24"/>
          <w:szCs w:val="24"/>
        </w:rPr>
        <w:t>Student and staff well-being is paramount in the life of the school. The Health and Safety (First Aid) Regulations 1981 place a duty on employers to provide adequate first aid to staff that are injured or become ill at work.</w:t>
      </w:r>
    </w:p>
    <w:p w14:paraId="761BCABA" w14:textId="77777777" w:rsidR="00B24CC0" w:rsidRPr="0032685F" w:rsidRDefault="00B24CC0" w:rsidP="00B24CC0">
      <w:pPr>
        <w:rPr>
          <w:rFonts w:ascii="Cambria" w:hAnsi="Cambria" w:cs="Arial"/>
          <w:sz w:val="24"/>
          <w:szCs w:val="24"/>
        </w:rPr>
      </w:pPr>
      <w:r w:rsidRPr="0032685F">
        <w:rPr>
          <w:rFonts w:ascii="Cambria" w:hAnsi="Cambria" w:cs="Arial"/>
          <w:sz w:val="24"/>
          <w:szCs w:val="24"/>
        </w:rPr>
        <w:t>In Northern Ireland, the same duty is placed on employers by the Health &amp; Safety (First Aid) Regulations (Northern Ireland) 1982.</w:t>
      </w:r>
    </w:p>
    <w:p w14:paraId="233D3231" w14:textId="77777777" w:rsidR="00B24CC0" w:rsidRPr="0032685F" w:rsidRDefault="00B24CC0" w:rsidP="00B24CC0">
      <w:pPr>
        <w:rPr>
          <w:rFonts w:ascii="Cambria" w:hAnsi="Cambria" w:cs="Arial"/>
          <w:sz w:val="24"/>
          <w:szCs w:val="24"/>
        </w:rPr>
      </w:pPr>
      <w:r w:rsidRPr="0032685F">
        <w:rPr>
          <w:rFonts w:ascii="Cambria" w:hAnsi="Cambria" w:cs="Arial"/>
          <w:sz w:val="24"/>
          <w:szCs w:val="24"/>
        </w:rPr>
        <w:t>The aim is to ensure that all staff have access to and are informed about first aid equipment, facilities and personnel.</w:t>
      </w:r>
    </w:p>
    <w:p w14:paraId="7DBB3593" w14:textId="77777777" w:rsidR="00B24CC0" w:rsidRPr="0032685F" w:rsidRDefault="00B24CC0" w:rsidP="00B24CC0">
      <w:pPr>
        <w:rPr>
          <w:rFonts w:ascii="Cambria" w:hAnsi="Cambria" w:cs="Arial"/>
          <w:b/>
          <w:sz w:val="28"/>
          <w:szCs w:val="28"/>
        </w:rPr>
      </w:pPr>
      <w:r w:rsidRPr="0032685F">
        <w:rPr>
          <w:rFonts w:ascii="Cambria" w:hAnsi="Cambria" w:cs="Arial"/>
          <w:b/>
          <w:sz w:val="28"/>
          <w:szCs w:val="28"/>
        </w:rPr>
        <w:t>Pupils</w:t>
      </w:r>
    </w:p>
    <w:p w14:paraId="120335F3" w14:textId="77777777" w:rsidR="00DA6669" w:rsidRPr="0032685F" w:rsidRDefault="00DA6669" w:rsidP="00DA6669">
      <w:pPr>
        <w:rPr>
          <w:rFonts w:ascii="Cambria" w:hAnsi="Cambria" w:cs="Arial"/>
          <w:sz w:val="24"/>
          <w:szCs w:val="24"/>
        </w:rPr>
      </w:pPr>
      <w:r w:rsidRPr="0032685F">
        <w:rPr>
          <w:rFonts w:ascii="Cambria" w:hAnsi="Cambria" w:cs="Arial"/>
          <w:sz w:val="24"/>
          <w:szCs w:val="24"/>
        </w:rPr>
        <w:t>Under the provision of the ‘Occupational Health and Safety Act’ (1985) and the Department of Education’s duty of care obligation to students, St Caolan’s Primary School is responsible for providing a safe environment with sufficient staff trained to an appropriate le</w:t>
      </w:r>
      <w:r w:rsidR="00955A4A" w:rsidRPr="0032685F">
        <w:rPr>
          <w:rFonts w:ascii="Cambria" w:hAnsi="Cambria" w:cs="Arial"/>
          <w:sz w:val="24"/>
          <w:szCs w:val="24"/>
        </w:rPr>
        <w:t>vel of competency in first aid.</w:t>
      </w:r>
    </w:p>
    <w:p w14:paraId="20397456" w14:textId="77777777" w:rsidR="00DA6669" w:rsidRPr="0032685F" w:rsidRDefault="00DA6669" w:rsidP="00DA6669">
      <w:pPr>
        <w:rPr>
          <w:rFonts w:ascii="Cambria" w:hAnsi="Cambria" w:cs="Arial"/>
          <w:sz w:val="24"/>
          <w:szCs w:val="24"/>
        </w:rPr>
      </w:pPr>
      <w:r w:rsidRPr="0032685F">
        <w:rPr>
          <w:rFonts w:ascii="Cambria" w:hAnsi="Cambria" w:cs="Arial"/>
          <w:sz w:val="24"/>
          <w:szCs w:val="24"/>
        </w:rPr>
        <w:t>Teachers are required to administer first aid when necessary to students within the limits of their skill, expertise and training under their duty of care. It should be noted that a teacher is obliged to assist injured students, while the ordinary citizen may choose to do nothing.</w:t>
      </w:r>
    </w:p>
    <w:p w14:paraId="5730BE8A" w14:textId="77777777" w:rsidR="00B24CC0" w:rsidRPr="0032685F" w:rsidRDefault="00DA6669" w:rsidP="00DA6669">
      <w:pPr>
        <w:rPr>
          <w:rFonts w:ascii="Cambria" w:hAnsi="Cambria" w:cs="Arial"/>
          <w:sz w:val="24"/>
          <w:szCs w:val="24"/>
        </w:rPr>
      </w:pPr>
      <w:r w:rsidRPr="0032685F">
        <w:rPr>
          <w:rFonts w:ascii="Cambria" w:hAnsi="Cambria" w:cs="Arial"/>
          <w:sz w:val="24"/>
          <w:szCs w:val="24"/>
        </w:rPr>
        <w:t>Diagnosis of an injury is not necessary, nor treatment of the condition apart from appropriate first-aid procedures. Diagnosis and treatment are the respons</w:t>
      </w:r>
      <w:r w:rsidR="007E56DE" w:rsidRPr="0032685F">
        <w:rPr>
          <w:rFonts w:ascii="Cambria" w:hAnsi="Cambria" w:cs="Arial"/>
          <w:sz w:val="24"/>
          <w:szCs w:val="24"/>
        </w:rPr>
        <w:t>ibility of the ambulance paramedics</w:t>
      </w:r>
      <w:r w:rsidRPr="0032685F">
        <w:rPr>
          <w:rFonts w:ascii="Cambria" w:hAnsi="Cambria" w:cs="Arial"/>
          <w:sz w:val="24"/>
          <w:szCs w:val="24"/>
        </w:rPr>
        <w:t xml:space="preserve"> or medical practitioner in attendance.</w:t>
      </w:r>
    </w:p>
    <w:p w14:paraId="040A8FED" w14:textId="77777777" w:rsidR="00B24CC0" w:rsidRPr="0032685F" w:rsidRDefault="00B24CC0" w:rsidP="00B24CC0">
      <w:pPr>
        <w:rPr>
          <w:rFonts w:ascii="Cambria" w:hAnsi="Cambria" w:cs="Arial"/>
          <w:b/>
          <w:sz w:val="28"/>
          <w:szCs w:val="28"/>
        </w:rPr>
      </w:pPr>
      <w:r w:rsidRPr="0032685F">
        <w:rPr>
          <w:rFonts w:ascii="Cambria" w:hAnsi="Cambria" w:cs="Arial"/>
          <w:b/>
          <w:sz w:val="28"/>
          <w:szCs w:val="28"/>
        </w:rPr>
        <w:t>First Aiders</w:t>
      </w:r>
    </w:p>
    <w:p w14:paraId="244017C5" w14:textId="77777777" w:rsidR="00B24CC0" w:rsidRPr="0032685F" w:rsidRDefault="00B24CC0" w:rsidP="00B24CC0">
      <w:pPr>
        <w:rPr>
          <w:rFonts w:ascii="Cambria" w:hAnsi="Cambria" w:cs="Arial"/>
          <w:sz w:val="24"/>
          <w:szCs w:val="24"/>
        </w:rPr>
      </w:pPr>
      <w:r w:rsidRPr="0032685F">
        <w:rPr>
          <w:rFonts w:ascii="Cambria" w:hAnsi="Cambria" w:cs="Arial"/>
          <w:sz w:val="24"/>
          <w:szCs w:val="24"/>
        </w:rPr>
        <w:t xml:space="preserve">A first aider is someone who holds a Health and Safety Executive (HSE) approved first aid course certificate. Those who become first aiders do so in a voluntary basis, unless it is part of their contract of employment. </w:t>
      </w:r>
    </w:p>
    <w:p w14:paraId="49DC9B89" w14:textId="77777777" w:rsidR="00657958" w:rsidRPr="0032685F" w:rsidRDefault="00B24CC0" w:rsidP="00B24CC0">
      <w:pPr>
        <w:rPr>
          <w:rFonts w:ascii="Cambria" w:hAnsi="Cambria" w:cs="Arial"/>
          <w:sz w:val="24"/>
          <w:szCs w:val="24"/>
        </w:rPr>
      </w:pPr>
      <w:r w:rsidRPr="0032685F">
        <w:rPr>
          <w:rFonts w:ascii="Cambria" w:hAnsi="Cambria" w:cs="Arial"/>
          <w:sz w:val="24"/>
          <w:szCs w:val="24"/>
        </w:rPr>
        <w:t xml:space="preserve">The regulations do not lay down precise numbers of first aiders. However, employers must carry out a risk assessment of their first aid provisions. </w:t>
      </w:r>
    </w:p>
    <w:p w14:paraId="2F47AEBD" w14:textId="77777777" w:rsidR="00B24CC0" w:rsidRPr="0032685F" w:rsidRDefault="00B24CC0" w:rsidP="00B24CC0">
      <w:pPr>
        <w:rPr>
          <w:rFonts w:ascii="Cambria" w:hAnsi="Cambria" w:cs="Arial"/>
          <w:sz w:val="24"/>
          <w:szCs w:val="24"/>
        </w:rPr>
      </w:pPr>
      <w:r w:rsidRPr="0032685F">
        <w:rPr>
          <w:rFonts w:ascii="Cambria" w:hAnsi="Cambria" w:cs="Arial"/>
          <w:sz w:val="24"/>
          <w:szCs w:val="24"/>
        </w:rPr>
        <w:t>In so d</w:t>
      </w:r>
      <w:r w:rsidR="00FC5E97" w:rsidRPr="0032685F">
        <w:rPr>
          <w:rFonts w:ascii="Cambria" w:hAnsi="Cambria" w:cs="Arial"/>
          <w:sz w:val="24"/>
          <w:szCs w:val="24"/>
        </w:rPr>
        <w:t>oing St Caolan’s Primary School has</w:t>
      </w:r>
      <w:r w:rsidRPr="0032685F">
        <w:rPr>
          <w:rFonts w:ascii="Cambria" w:hAnsi="Cambria" w:cs="Arial"/>
          <w:sz w:val="24"/>
          <w:szCs w:val="24"/>
        </w:rPr>
        <w:t xml:space="preserve"> consider</w:t>
      </w:r>
      <w:r w:rsidR="00FC5E97" w:rsidRPr="0032685F">
        <w:rPr>
          <w:rFonts w:ascii="Cambria" w:hAnsi="Cambria" w:cs="Arial"/>
          <w:sz w:val="24"/>
          <w:szCs w:val="24"/>
        </w:rPr>
        <w:t>ed</w:t>
      </w:r>
      <w:r w:rsidRPr="0032685F">
        <w:rPr>
          <w:rFonts w:ascii="Cambria" w:hAnsi="Cambria" w:cs="Arial"/>
          <w:sz w:val="24"/>
          <w:szCs w:val="24"/>
        </w:rPr>
        <w:t>:</w:t>
      </w:r>
    </w:p>
    <w:p w14:paraId="6C074593"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specific hazards or risks, both on and off site (eg school trips)</w:t>
      </w:r>
    </w:p>
    <w:p w14:paraId="6E050C17"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numbers of staff and students</w:t>
      </w:r>
    </w:p>
    <w:p w14:paraId="52ADB994"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staff or students with special health needs or disabilities</w:t>
      </w:r>
    </w:p>
    <w:p w14:paraId="6DB539E8" w14:textId="77777777" w:rsidR="00B24CC0" w:rsidRPr="0032685F" w:rsidRDefault="00FC5E97" w:rsidP="00B24CC0">
      <w:pPr>
        <w:rPr>
          <w:rFonts w:ascii="Cambria" w:hAnsi="Cambria" w:cs="Arial"/>
          <w:sz w:val="24"/>
          <w:szCs w:val="24"/>
        </w:rPr>
      </w:pPr>
      <w:r w:rsidRPr="0032685F">
        <w:rPr>
          <w:rFonts w:ascii="Cambria" w:hAnsi="Cambria" w:cs="Arial"/>
          <w:sz w:val="24"/>
          <w:szCs w:val="24"/>
        </w:rPr>
        <w:lastRenderedPageBreak/>
        <w:t>•</w:t>
      </w:r>
      <w:r w:rsidRPr="0032685F">
        <w:rPr>
          <w:rFonts w:ascii="Cambria" w:hAnsi="Cambria" w:cs="Arial"/>
          <w:sz w:val="24"/>
          <w:szCs w:val="24"/>
        </w:rPr>
        <w:tab/>
        <w:t>whether we</w:t>
      </w:r>
      <w:r w:rsidR="00B24CC0" w:rsidRPr="0032685F">
        <w:rPr>
          <w:rFonts w:ascii="Cambria" w:hAnsi="Cambria" w:cs="Arial"/>
          <w:sz w:val="24"/>
          <w:szCs w:val="24"/>
        </w:rPr>
        <w:t xml:space="preserve"> are on split sites and/or levels</w:t>
      </w:r>
    </w:p>
    <w:p w14:paraId="5C7B5CA3" w14:textId="77777777" w:rsidR="00B24CC0" w:rsidRPr="0032685F" w:rsidRDefault="00FC5E97"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our</w:t>
      </w:r>
      <w:r w:rsidR="00B24CC0" w:rsidRPr="0032685F">
        <w:rPr>
          <w:rFonts w:ascii="Cambria" w:hAnsi="Cambria" w:cs="Arial"/>
          <w:sz w:val="24"/>
          <w:szCs w:val="24"/>
        </w:rPr>
        <w:t xml:space="preserve"> location(s)</w:t>
      </w:r>
    </w:p>
    <w:p w14:paraId="039DADAA"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accident statistics</w:t>
      </w:r>
    </w:p>
    <w:p w14:paraId="531BFB12"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remote or lone staff and those working out of hours</w:t>
      </w:r>
    </w:p>
    <w:p w14:paraId="737BB0BC"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 xml:space="preserve">adequate provision in practical </w:t>
      </w:r>
      <w:r w:rsidR="00FC5E97" w:rsidRPr="0032685F">
        <w:rPr>
          <w:rFonts w:ascii="Cambria" w:hAnsi="Cambria" w:cs="Arial"/>
          <w:sz w:val="24"/>
          <w:szCs w:val="24"/>
        </w:rPr>
        <w:t xml:space="preserve">subjects, such as PE </w:t>
      </w:r>
    </w:p>
    <w:p w14:paraId="6B381C46"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absences of firs</w:t>
      </w:r>
      <w:r w:rsidR="00FC5E97" w:rsidRPr="0032685F">
        <w:rPr>
          <w:rFonts w:ascii="Cambria" w:hAnsi="Cambria" w:cs="Arial"/>
          <w:sz w:val="24"/>
          <w:szCs w:val="24"/>
        </w:rPr>
        <w:t>t aider</w:t>
      </w:r>
      <w:r w:rsidRPr="0032685F">
        <w:rPr>
          <w:rFonts w:ascii="Cambria" w:hAnsi="Cambria" w:cs="Arial"/>
          <w:sz w:val="24"/>
          <w:szCs w:val="24"/>
        </w:rPr>
        <w:t>.</w:t>
      </w:r>
    </w:p>
    <w:p w14:paraId="62A18C8F" w14:textId="09E35384" w:rsidR="00657958" w:rsidRDefault="00B24CC0" w:rsidP="00F25521">
      <w:r w:rsidRPr="0032685F">
        <w:rPr>
          <w:rFonts w:ascii="Cambria" w:hAnsi="Cambria" w:cs="Arial"/>
          <w:sz w:val="24"/>
          <w:szCs w:val="24"/>
        </w:rPr>
        <w:t>In St Caol</w:t>
      </w:r>
      <w:r w:rsidR="00757587" w:rsidRPr="0032685F">
        <w:rPr>
          <w:rFonts w:ascii="Cambria" w:hAnsi="Cambria" w:cs="Arial"/>
          <w:sz w:val="24"/>
          <w:szCs w:val="24"/>
        </w:rPr>
        <w:t xml:space="preserve">an’s Primary School we have </w:t>
      </w:r>
      <w:r w:rsidR="0032685F" w:rsidRPr="0032685F">
        <w:rPr>
          <w:rFonts w:ascii="Cambria" w:hAnsi="Cambria" w:cs="Arial"/>
          <w:sz w:val="24"/>
          <w:szCs w:val="24"/>
        </w:rPr>
        <w:t xml:space="preserve">one </w:t>
      </w:r>
      <w:r w:rsidRPr="0032685F">
        <w:rPr>
          <w:rFonts w:ascii="Cambria" w:hAnsi="Cambria" w:cs="Arial"/>
          <w:sz w:val="24"/>
          <w:szCs w:val="24"/>
        </w:rPr>
        <w:t xml:space="preserve">First Aider </w:t>
      </w:r>
      <w:r w:rsidR="0056057F">
        <w:rPr>
          <w:rFonts w:ascii="Cambria" w:hAnsi="Cambria" w:cs="Arial"/>
          <w:sz w:val="24"/>
          <w:szCs w:val="24"/>
        </w:rPr>
        <w:t>Mr Mc Veigh</w:t>
      </w:r>
    </w:p>
    <w:p w14:paraId="6A9A2FC6" w14:textId="77777777" w:rsidR="007860E7" w:rsidRDefault="00F25521" w:rsidP="00B24CC0">
      <w:pPr>
        <w:rPr>
          <w:rFonts w:ascii="Cambria" w:hAnsi="Cambria" w:cs="Arial"/>
          <w:sz w:val="24"/>
          <w:szCs w:val="24"/>
        </w:rPr>
      </w:pPr>
      <w:r w:rsidRPr="00F25521">
        <w:rPr>
          <w:rFonts w:ascii="Cambria" w:hAnsi="Cambria" w:cs="Arial"/>
          <w:sz w:val="24"/>
          <w:szCs w:val="24"/>
        </w:rPr>
        <w:t>The school will ensure that appointed first aiders have attended a minimum of 4 hours first aid training (renewable every three years) and are competent to give first aid until further help ar</w:t>
      </w:r>
      <w:r w:rsidR="00835B35">
        <w:rPr>
          <w:rFonts w:ascii="Cambria" w:hAnsi="Cambria" w:cs="Arial"/>
          <w:sz w:val="24"/>
          <w:szCs w:val="24"/>
        </w:rPr>
        <w:t>rives.</w:t>
      </w:r>
    </w:p>
    <w:p w14:paraId="3827B95D" w14:textId="77777777" w:rsidR="007E56DE" w:rsidRPr="0032685F" w:rsidRDefault="007E56DE" w:rsidP="00B24CC0">
      <w:pPr>
        <w:rPr>
          <w:rFonts w:ascii="Cambria" w:hAnsi="Cambria" w:cs="Arial"/>
          <w:sz w:val="24"/>
          <w:szCs w:val="24"/>
        </w:rPr>
      </w:pPr>
      <w:r w:rsidRPr="007E56DE">
        <w:rPr>
          <w:rFonts w:ascii="Cambria" w:hAnsi="Cambria" w:cs="Arial"/>
          <w:sz w:val="24"/>
          <w:szCs w:val="24"/>
        </w:rPr>
        <w:t>In consultation with the Principal, the</w:t>
      </w:r>
      <w:r>
        <w:rPr>
          <w:rFonts w:ascii="Cambria" w:hAnsi="Cambria" w:cs="Arial"/>
          <w:sz w:val="24"/>
          <w:szCs w:val="24"/>
        </w:rPr>
        <w:t xml:space="preserve"> duties of the First Aid person</w:t>
      </w:r>
      <w:r w:rsidRPr="007E56DE">
        <w:rPr>
          <w:rFonts w:ascii="Cambria" w:hAnsi="Cambria" w:cs="Arial"/>
          <w:sz w:val="24"/>
          <w:szCs w:val="24"/>
        </w:rPr>
        <w:t xml:space="preserve"> include –</w:t>
      </w:r>
    </w:p>
    <w:p w14:paraId="66FEF6FB" w14:textId="77777777" w:rsidR="00FC5E97" w:rsidRPr="0032685F" w:rsidRDefault="00B24CC0" w:rsidP="00FC5E97">
      <w:pPr>
        <w:numPr>
          <w:ilvl w:val="0"/>
          <w:numId w:val="1"/>
        </w:numPr>
        <w:rPr>
          <w:rFonts w:ascii="Cambria" w:hAnsi="Cambria" w:cs="Arial"/>
          <w:sz w:val="24"/>
          <w:szCs w:val="24"/>
        </w:rPr>
      </w:pPr>
      <w:r w:rsidRPr="0032685F">
        <w:rPr>
          <w:rFonts w:ascii="Cambria" w:hAnsi="Cambria" w:cs="Arial"/>
          <w:sz w:val="24"/>
          <w:szCs w:val="24"/>
        </w:rPr>
        <w:t xml:space="preserve">To take charge of first aid arrangements, including calling the emergency services and looking after the equipment, eg restocking the first aid box. </w:t>
      </w:r>
    </w:p>
    <w:p w14:paraId="5E55DEFD" w14:textId="77777777" w:rsidR="00FC5E97" w:rsidRPr="0032685F" w:rsidRDefault="00FC5E97" w:rsidP="00FC5E97">
      <w:pPr>
        <w:numPr>
          <w:ilvl w:val="0"/>
          <w:numId w:val="1"/>
        </w:numPr>
        <w:rPr>
          <w:rFonts w:ascii="Cambria" w:hAnsi="Cambria" w:cs="Arial"/>
          <w:sz w:val="24"/>
          <w:szCs w:val="24"/>
        </w:rPr>
      </w:pPr>
      <w:r w:rsidRPr="0032685F">
        <w:rPr>
          <w:rFonts w:ascii="Cambria" w:hAnsi="Cambria" w:cs="Arial"/>
          <w:sz w:val="24"/>
          <w:szCs w:val="24"/>
        </w:rPr>
        <w:t>Before engaging in activities off-site The First Aider will assess the amount of stock required in their travelling first aid boxes.</w:t>
      </w:r>
    </w:p>
    <w:p w14:paraId="1F5867A7" w14:textId="77777777" w:rsidR="007E56DE" w:rsidRPr="0032685F" w:rsidRDefault="00B24CC0" w:rsidP="007E56DE">
      <w:pPr>
        <w:numPr>
          <w:ilvl w:val="0"/>
          <w:numId w:val="1"/>
        </w:numPr>
        <w:rPr>
          <w:rFonts w:ascii="Cambria" w:hAnsi="Cambria" w:cs="Arial"/>
          <w:sz w:val="24"/>
          <w:szCs w:val="24"/>
        </w:rPr>
      </w:pPr>
      <w:r w:rsidRPr="0032685F">
        <w:rPr>
          <w:rFonts w:ascii="Cambria" w:hAnsi="Cambria" w:cs="Arial"/>
          <w:sz w:val="24"/>
          <w:szCs w:val="24"/>
        </w:rPr>
        <w:t>To undergo emergency first aid training, this is organized by the</w:t>
      </w:r>
      <w:r w:rsidR="00757587" w:rsidRPr="0032685F">
        <w:rPr>
          <w:rFonts w:ascii="Cambria" w:hAnsi="Cambria" w:cs="Arial"/>
          <w:sz w:val="24"/>
          <w:szCs w:val="24"/>
        </w:rPr>
        <w:t xml:space="preserve"> Education Authority</w:t>
      </w:r>
      <w:r w:rsidRPr="0032685F">
        <w:rPr>
          <w:rFonts w:ascii="Cambria" w:hAnsi="Cambria" w:cs="Arial"/>
          <w:sz w:val="24"/>
          <w:szCs w:val="24"/>
        </w:rPr>
        <w:t>. This covers topics such as: what to do in an emergency; resuscitation; and first aid for someone who is unconscious, wounded or bleeding.</w:t>
      </w:r>
    </w:p>
    <w:p w14:paraId="1D8D400C" w14:textId="77777777" w:rsidR="007E56DE" w:rsidRPr="00C479A4" w:rsidRDefault="007E56DE" w:rsidP="00C479A4">
      <w:pPr>
        <w:numPr>
          <w:ilvl w:val="0"/>
          <w:numId w:val="1"/>
        </w:numPr>
        <w:rPr>
          <w:rFonts w:ascii="Cambria" w:hAnsi="Cambria"/>
          <w:sz w:val="24"/>
          <w:szCs w:val="24"/>
        </w:rPr>
      </w:pPr>
      <w:r w:rsidRPr="0032685F">
        <w:rPr>
          <w:rFonts w:ascii="Cambria" w:hAnsi="Cambria"/>
        </w:rPr>
        <w:t xml:space="preserve"> </w:t>
      </w:r>
      <w:r w:rsidR="00C479A4" w:rsidRPr="00C479A4">
        <w:rPr>
          <w:rFonts w:ascii="Cambria" w:hAnsi="Cambria"/>
          <w:sz w:val="24"/>
          <w:szCs w:val="24"/>
        </w:rPr>
        <w:t>Responding promptly to calls for assistance and providing first aid support within their level of competence</w:t>
      </w:r>
      <w:r w:rsidR="00C479A4" w:rsidRPr="0032685F">
        <w:rPr>
          <w:rFonts w:ascii="Cambria" w:hAnsi="Cambria"/>
          <w:sz w:val="24"/>
          <w:szCs w:val="24"/>
        </w:rPr>
        <w:t>.</w:t>
      </w:r>
      <w:r w:rsidRPr="0032685F">
        <w:rPr>
          <w:rFonts w:ascii="Cambria" w:hAnsi="Cambria"/>
          <w:sz w:val="24"/>
          <w:szCs w:val="24"/>
        </w:rPr>
        <w:t xml:space="preserve"> </w:t>
      </w:r>
      <w:r w:rsidR="00C479A4" w:rsidRPr="00C479A4">
        <w:rPr>
          <w:rFonts w:ascii="Cambria" w:hAnsi="Cambria"/>
          <w:sz w:val="24"/>
          <w:szCs w:val="24"/>
        </w:rPr>
        <w:t>Recording details and maintaining accurate record</w:t>
      </w:r>
      <w:r w:rsidR="00C479A4">
        <w:rPr>
          <w:rFonts w:ascii="Cambria" w:hAnsi="Cambria"/>
          <w:sz w:val="24"/>
          <w:szCs w:val="24"/>
        </w:rPr>
        <w:t xml:space="preserve">s of first aid treatments given </w:t>
      </w:r>
      <w:r w:rsidRPr="0032685F">
        <w:rPr>
          <w:rFonts w:ascii="Cambria" w:hAnsi="Cambria"/>
          <w:sz w:val="24"/>
          <w:szCs w:val="24"/>
        </w:rPr>
        <w:t>in consultation with the Principal</w:t>
      </w:r>
      <w:r w:rsidR="00C479A4" w:rsidRPr="0032685F">
        <w:rPr>
          <w:rFonts w:ascii="Cambria" w:hAnsi="Cambria"/>
          <w:sz w:val="24"/>
          <w:szCs w:val="24"/>
        </w:rPr>
        <w:t>.</w:t>
      </w:r>
    </w:p>
    <w:p w14:paraId="4EDEBFAF" w14:textId="77777777" w:rsidR="00B24CC0" w:rsidRPr="0032685F" w:rsidRDefault="007E56DE" w:rsidP="007E56DE">
      <w:pPr>
        <w:numPr>
          <w:ilvl w:val="0"/>
          <w:numId w:val="1"/>
        </w:numPr>
        <w:rPr>
          <w:rFonts w:ascii="Cambria" w:hAnsi="Cambria" w:cs="Arial"/>
          <w:sz w:val="24"/>
          <w:szCs w:val="24"/>
        </w:rPr>
      </w:pPr>
      <w:r w:rsidRPr="0032685F">
        <w:rPr>
          <w:rFonts w:ascii="Cambria" w:hAnsi="Cambria" w:cs="Arial"/>
          <w:sz w:val="24"/>
          <w:szCs w:val="24"/>
        </w:rPr>
        <w:t>Contacting parents in times of emergencies and/or informing parents of minor accidents;</w:t>
      </w:r>
    </w:p>
    <w:p w14:paraId="526C86AC" w14:textId="77777777" w:rsidR="00657958" w:rsidRPr="0032685F" w:rsidRDefault="007E56DE" w:rsidP="00B24CC0">
      <w:pPr>
        <w:numPr>
          <w:ilvl w:val="0"/>
          <w:numId w:val="1"/>
        </w:numPr>
        <w:rPr>
          <w:rFonts w:ascii="Cambria" w:hAnsi="Cambria" w:cs="Arial"/>
          <w:sz w:val="24"/>
          <w:szCs w:val="24"/>
        </w:rPr>
      </w:pPr>
      <w:r w:rsidRPr="0032685F">
        <w:rPr>
          <w:rFonts w:ascii="Cambria" w:hAnsi="Cambria" w:cs="Arial"/>
          <w:sz w:val="24"/>
          <w:szCs w:val="24"/>
        </w:rPr>
        <w:t>Ensuring that the first aid book is completed by the teacher or the supervisor on duty and signed by the Principal</w:t>
      </w:r>
    </w:p>
    <w:p w14:paraId="2877561E" w14:textId="77777777" w:rsidR="00835B35" w:rsidRPr="0032685F" w:rsidRDefault="00835B35" w:rsidP="00835B35">
      <w:pPr>
        <w:rPr>
          <w:rFonts w:ascii="Cambria" w:hAnsi="Cambria" w:cs="Arial"/>
          <w:sz w:val="24"/>
          <w:szCs w:val="24"/>
        </w:rPr>
      </w:pPr>
    </w:p>
    <w:p w14:paraId="052F8A61" w14:textId="77777777" w:rsidR="00835B35" w:rsidRPr="0032685F" w:rsidRDefault="00835B35" w:rsidP="00835B35">
      <w:pPr>
        <w:rPr>
          <w:rFonts w:ascii="Cambria" w:hAnsi="Cambria" w:cs="Arial"/>
          <w:sz w:val="24"/>
          <w:szCs w:val="24"/>
        </w:rPr>
      </w:pPr>
    </w:p>
    <w:p w14:paraId="0BDC57AD" w14:textId="77777777" w:rsidR="00835B35" w:rsidRPr="0032685F" w:rsidRDefault="00835B35" w:rsidP="00835B35">
      <w:pPr>
        <w:rPr>
          <w:rFonts w:ascii="Cambria" w:hAnsi="Cambria" w:cs="Arial"/>
          <w:sz w:val="24"/>
          <w:szCs w:val="24"/>
        </w:rPr>
      </w:pPr>
    </w:p>
    <w:p w14:paraId="1F1C3050" w14:textId="77777777" w:rsidR="00B24CC0" w:rsidRPr="0032685F" w:rsidRDefault="00B24CC0" w:rsidP="00B24CC0">
      <w:pPr>
        <w:rPr>
          <w:rFonts w:ascii="Cambria" w:hAnsi="Cambria" w:cs="Arial"/>
          <w:b/>
          <w:sz w:val="28"/>
          <w:szCs w:val="28"/>
        </w:rPr>
      </w:pPr>
      <w:r w:rsidRPr="0032685F">
        <w:rPr>
          <w:rFonts w:ascii="Cambria" w:hAnsi="Cambria" w:cs="Arial"/>
          <w:b/>
          <w:sz w:val="28"/>
          <w:szCs w:val="28"/>
        </w:rPr>
        <w:lastRenderedPageBreak/>
        <w:t>First-aid boxes</w:t>
      </w:r>
    </w:p>
    <w:p w14:paraId="177623D6" w14:textId="77777777" w:rsidR="00B24CC0" w:rsidRPr="0032685F" w:rsidRDefault="00B24CC0" w:rsidP="00B24CC0">
      <w:pPr>
        <w:rPr>
          <w:rFonts w:ascii="Cambria" w:hAnsi="Cambria" w:cs="Arial"/>
          <w:sz w:val="24"/>
          <w:szCs w:val="24"/>
        </w:rPr>
      </w:pPr>
      <w:r w:rsidRPr="0032685F">
        <w:rPr>
          <w:rFonts w:ascii="Cambria" w:hAnsi="Cambria" w:cs="Arial"/>
          <w:sz w:val="24"/>
          <w:szCs w:val="24"/>
        </w:rPr>
        <w:t>We have a fully stocked first aid box containing:</w:t>
      </w:r>
    </w:p>
    <w:p w14:paraId="2A499A1E"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a general guidance card on first aid</w:t>
      </w:r>
    </w:p>
    <w:p w14:paraId="64AA2E6A"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20 individually wrapped, sterile adhesive dressings (assorted sizes)</w:t>
      </w:r>
    </w:p>
    <w:p w14:paraId="6FC37737"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2 sterile eye pads</w:t>
      </w:r>
    </w:p>
    <w:p w14:paraId="38C16999"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4 individually wrapped triangular bandages</w:t>
      </w:r>
    </w:p>
    <w:p w14:paraId="6EFCECB8"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6 safety pins</w:t>
      </w:r>
    </w:p>
    <w:p w14:paraId="78123C63"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6 medium sized, individually wrapped, sterile unmedicated wound dressings</w:t>
      </w:r>
    </w:p>
    <w:p w14:paraId="6EA39161" w14:textId="77777777" w:rsidR="00B24CC0" w:rsidRPr="0032685F" w:rsidRDefault="00B24CC0"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2 large, sterile, individually wrapped, unmedicated wound dressings</w:t>
      </w:r>
    </w:p>
    <w:p w14:paraId="140D3A57" w14:textId="77777777" w:rsidR="00FC5E97" w:rsidRPr="0032685F" w:rsidRDefault="00835B35" w:rsidP="00B24CC0">
      <w:pPr>
        <w:rPr>
          <w:rFonts w:ascii="Cambria" w:hAnsi="Cambria" w:cs="Arial"/>
          <w:sz w:val="24"/>
          <w:szCs w:val="24"/>
        </w:rPr>
      </w:pPr>
      <w:r w:rsidRPr="0032685F">
        <w:rPr>
          <w:rFonts w:ascii="Cambria" w:hAnsi="Cambria" w:cs="Arial"/>
          <w:sz w:val="24"/>
          <w:szCs w:val="24"/>
        </w:rPr>
        <w:t>•</w:t>
      </w:r>
      <w:r w:rsidRPr="0032685F">
        <w:rPr>
          <w:rFonts w:ascii="Cambria" w:hAnsi="Cambria" w:cs="Arial"/>
          <w:sz w:val="24"/>
          <w:szCs w:val="24"/>
        </w:rPr>
        <w:tab/>
        <w:t>1 pair of disposable gloves.</w:t>
      </w:r>
    </w:p>
    <w:p w14:paraId="5A83D812" w14:textId="77777777" w:rsidR="00B24CC0" w:rsidRPr="0032685F" w:rsidRDefault="00B24CC0" w:rsidP="00B24CC0">
      <w:pPr>
        <w:rPr>
          <w:rFonts w:ascii="Cambria" w:hAnsi="Cambria" w:cs="Arial"/>
          <w:b/>
          <w:sz w:val="28"/>
          <w:szCs w:val="28"/>
        </w:rPr>
      </w:pPr>
      <w:r w:rsidRPr="0032685F">
        <w:rPr>
          <w:rFonts w:ascii="Cambria" w:hAnsi="Cambria" w:cs="Arial"/>
          <w:b/>
          <w:sz w:val="28"/>
          <w:szCs w:val="28"/>
        </w:rPr>
        <w:t>First-aid rooms</w:t>
      </w:r>
    </w:p>
    <w:p w14:paraId="51E1483E" w14:textId="414DFFC6" w:rsidR="00835B35" w:rsidRPr="0032685F" w:rsidRDefault="00B24CC0" w:rsidP="00B24CC0">
      <w:pPr>
        <w:rPr>
          <w:rFonts w:ascii="Cambria" w:hAnsi="Cambria" w:cs="Arial"/>
          <w:sz w:val="24"/>
          <w:szCs w:val="24"/>
        </w:rPr>
      </w:pPr>
      <w:r w:rsidRPr="0032685F">
        <w:rPr>
          <w:rFonts w:ascii="Cambria" w:hAnsi="Cambria" w:cs="Arial"/>
          <w:sz w:val="24"/>
          <w:szCs w:val="24"/>
        </w:rPr>
        <w:t xml:space="preserve">In St Caolan’s Primary School the </w:t>
      </w:r>
      <w:r w:rsidR="0032685F" w:rsidRPr="0032685F">
        <w:rPr>
          <w:rFonts w:ascii="Cambria" w:hAnsi="Cambria" w:cs="Arial"/>
          <w:sz w:val="24"/>
          <w:szCs w:val="24"/>
        </w:rPr>
        <w:t xml:space="preserve">School Office </w:t>
      </w:r>
      <w:r w:rsidRPr="0032685F">
        <w:rPr>
          <w:rFonts w:ascii="Cambria" w:hAnsi="Cambria" w:cs="Arial"/>
          <w:sz w:val="24"/>
          <w:szCs w:val="24"/>
        </w:rPr>
        <w:t xml:space="preserve">will be used for medical purposes. The Education (School Premises) Regulations 1999 require every maintained school to have a suitable room that can be used for medical or dental treatment when required and for the care of </w:t>
      </w:r>
      <w:r w:rsidR="007E56DE" w:rsidRPr="0032685F">
        <w:rPr>
          <w:rFonts w:ascii="Cambria" w:hAnsi="Cambria" w:cs="Arial"/>
          <w:sz w:val="24"/>
          <w:szCs w:val="24"/>
        </w:rPr>
        <w:t xml:space="preserve">pupils during school hours. </w:t>
      </w:r>
      <w:r w:rsidRPr="0032685F">
        <w:rPr>
          <w:rFonts w:ascii="Cambria" w:hAnsi="Cambria" w:cs="Arial"/>
          <w:sz w:val="24"/>
          <w:szCs w:val="24"/>
        </w:rPr>
        <w:tab/>
      </w:r>
    </w:p>
    <w:p w14:paraId="4A9D4758" w14:textId="77777777" w:rsidR="00B24CC0" w:rsidRPr="0032685F" w:rsidRDefault="00B24CC0" w:rsidP="00B24CC0">
      <w:pPr>
        <w:rPr>
          <w:rFonts w:ascii="Cambria" w:hAnsi="Cambria" w:cs="Arial"/>
          <w:b/>
          <w:sz w:val="28"/>
          <w:szCs w:val="28"/>
        </w:rPr>
      </w:pPr>
      <w:r w:rsidRPr="0032685F">
        <w:rPr>
          <w:rFonts w:ascii="Cambria" w:hAnsi="Cambria" w:cs="Arial"/>
          <w:b/>
          <w:sz w:val="28"/>
          <w:szCs w:val="28"/>
        </w:rPr>
        <w:t>Procedures</w:t>
      </w:r>
    </w:p>
    <w:p w14:paraId="0EC6C620" w14:textId="77777777" w:rsidR="00B24CC0" w:rsidRPr="0032685F" w:rsidRDefault="00B24CC0" w:rsidP="00B24CC0">
      <w:pPr>
        <w:rPr>
          <w:rFonts w:ascii="Cambria" w:hAnsi="Cambria" w:cs="Arial"/>
          <w:sz w:val="24"/>
          <w:szCs w:val="24"/>
        </w:rPr>
      </w:pPr>
      <w:r w:rsidRPr="0032685F">
        <w:rPr>
          <w:rFonts w:ascii="Cambria" w:hAnsi="Cambria" w:cs="Arial"/>
          <w:sz w:val="24"/>
          <w:szCs w:val="24"/>
        </w:rPr>
        <w:t xml:space="preserve">A first aid kit is available in the School Office. </w:t>
      </w:r>
    </w:p>
    <w:p w14:paraId="7AAB7437" w14:textId="77777777" w:rsidR="00B24CC0" w:rsidRPr="0032685F" w:rsidRDefault="00B24CC0" w:rsidP="00B24CC0">
      <w:pPr>
        <w:rPr>
          <w:rFonts w:ascii="Cambria" w:hAnsi="Cambria" w:cs="Arial"/>
          <w:sz w:val="24"/>
          <w:szCs w:val="24"/>
        </w:rPr>
      </w:pPr>
      <w:r w:rsidRPr="0032685F">
        <w:rPr>
          <w:rFonts w:ascii="Cambria" w:hAnsi="Cambria" w:cs="Arial"/>
          <w:sz w:val="24"/>
          <w:szCs w:val="24"/>
        </w:rPr>
        <w:t xml:space="preserve">The teacher or supervisor on duty may administer simple first aid requirements. </w:t>
      </w:r>
    </w:p>
    <w:p w14:paraId="1E9663D5" w14:textId="77777777" w:rsidR="00B24CC0" w:rsidRPr="0032685F" w:rsidRDefault="007860E7" w:rsidP="00B24CC0">
      <w:pPr>
        <w:rPr>
          <w:rFonts w:ascii="Cambria" w:hAnsi="Cambria" w:cs="Arial"/>
          <w:b/>
          <w:sz w:val="28"/>
          <w:szCs w:val="28"/>
        </w:rPr>
      </w:pPr>
      <w:r w:rsidRPr="0032685F">
        <w:rPr>
          <w:rFonts w:ascii="Cambria" w:hAnsi="Cambria" w:cs="Arial"/>
          <w:b/>
          <w:sz w:val="28"/>
          <w:szCs w:val="28"/>
        </w:rPr>
        <w:t>Minor Cases</w:t>
      </w:r>
    </w:p>
    <w:p w14:paraId="43642CDF" w14:textId="685A2997" w:rsidR="00835B35" w:rsidRPr="0032685F" w:rsidRDefault="00B24CC0" w:rsidP="00B24CC0">
      <w:pPr>
        <w:rPr>
          <w:rFonts w:ascii="Cambria" w:hAnsi="Cambria" w:cs="Arial"/>
          <w:sz w:val="24"/>
          <w:szCs w:val="24"/>
        </w:rPr>
      </w:pPr>
      <w:r w:rsidRPr="0032685F">
        <w:rPr>
          <w:rFonts w:ascii="Cambria" w:hAnsi="Cambria" w:cs="Arial"/>
          <w:sz w:val="24"/>
          <w:szCs w:val="24"/>
        </w:rPr>
        <w:t>When a student suffers a very minor accident or is mildly unwell the student will be treated by the class</w:t>
      </w:r>
      <w:r w:rsidR="007E56DE" w:rsidRPr="0032685F">
        <w:rPr>
          <w:rFonts w:ascii="Cambria" w:hAnsi="Cambria" w:cs="Arial"/>
          <w:sz w:val="24"/>
          <w:szCs w:val="24"/>
        </w:rPr>
        <w:t xml:space="preserve">room teacher or the supervisor </w:t>
      </w:r>
      <w:r w:rsidRPr="0032685F">
        <w:rPr>
          <w:rFonts w:ascii="Cambria" w:hAnsi="Cambria" w:cs="Arial"/>
          <w:sz w:val="24"/>
          <w:szCs w:val="24"/>
        </w:rPr>
        <w:t>on playground, using appropriate first aid. This may involve sitting out for a short time, rehydrating with a drink of water or applying a (non plastic) Band-Aid.</w:t>
      </w:r>
    </w:p>
    <w:p w14:paraId="751A3263" w14:textId="77777777" w:rsidR="00B24CC0" w:rsidRPr="0032685F" w:rsidRDefault="007860E7" w:rsidP="00B24CC0">
      <w:pPr>
        <w:rPr>
          <w:rFonts w:ascii="Cambria" w:hAnsi="Cambria" w:cs="Arial"/>
          <w:b/>
          <w:sz w:val="28"/>
          <w:szCs w:val="28"/>
        </w:rPr>
      </w:pPr>
      <w:r w:rsidRPr="0032685F">
        <w:rPr>
          <w:rFonts w:ascii="Cambria" w:hAnsi="Cambria" w:cs="Arial"/>
          <w:b/>
          <w:sz w:val="28"/>
          <w:szCs w:val="28"/>
        </w:rPr>
        <w:t>Serious Cases</w:t>
      </w:r>
    </w:p>
    <w:p w14:paraId="090BF5D5" w14:textId="77777777" w:rsidR="00657958" w:rsidRPr="0032685F" w:rsidRDefault="00B24CC0" w:rsidP="00B24CC0">
      <w:pPr>
        <w:rPr>
          <w:rFonts w:ascii="Cambria" w:hAnsi="Cambria" w:cs="Arial"/>
          <w:sz w:val="24"/>
          <w:szCs w:val="24"/>
        </w:rPr>
      </w:pPr>
      <w:r w:rsidRPr="0032685F">
        <w:rPr>
          <w:rFonts w:ascii="Cambria" w:hAnsi="Cambria" w:cs="Arial"/>
          <w:sz w:val="24"/>
          <w:szCs w:val="24"/>
        </w:rPr>
        <w:t>Serious accidents that may occur on the playground or in the classroom, and may require first aid are t</w:t>
      </w:r>
      <w:r w:rsidR="00757587" w:rsidRPr="0032685F">
        <w:rPr>
          <w:rFonts w:ascii="Cambria" w:hAnsi="Cambria" w:cs="Arial"/>
          <w:sz w:val="24"/>
          <w:szCs w:val="24"/>
        </w:rPr>
        <w:t xml:space="preserve">o be reported to Mrs Mac Manus or Mrs Cassidy </w:t>
      </w:r>
      <w:r w:rsidRPr="0032685F">
        <w:rPr>
          <w:rFonts w:ascii="Cambria" w:hAnsi="Cambria" w:cs="Arial"/>
          <w:sz w:val="24"/>
          <w:szCs w:val="24"/>
        </w:rPr>
        <w:t xml:space="preserve">In the cases of a serious injury parents will be notified by </w:t>
      </w:r>
      <w:r w:rsidR="007E56DE" w:rsidRPr="0032685F">
        <w:rPr>
          <w:rFonts w:ascii="Cambria" w:hAnsi="Cambria" w:cs="Arial"/>
          <w:sz w:val="24"/>
          <w:szCs w:val="24"/>
        </w:rPr>
        <w:t>tele</w:t>
      </w:r>
      <w:r w:rsidR="00657958" w:rsidRPr="0032685F">
        <w:rPr>
          <w:rFonts w:ascii="Cambria" w:hAnsi="Cambria" w:cs="Arial"/>
          <w:sz w:val="24"/>
          <w:szCs w:val="24"/>
        </w:rPr>
        <w:t xml:space="preserve">phone. </w:t>
      </w:r>
    </w:p>
    <w:p w14:paraId="2AE29537" w14:textId="77777777" w:rsidR="00B24CC0" w:rsidRPr="0032685F" w:rsidRDefault="007860E7" w:rsidP="00B24CC0">
      <w:pPr>
        <w:rPr>
          <w:rFonts w:ascii="Cambria" w:hAnsi="Cambria" w:cs="Arial"/>
          <w:b/>
          <w:sz w:val="28"/>
          <w:szCs w:val="28"/>
        </w:rPr>
      </w:pPr>
      <w:r w:rsidRPr="0032685F">
        <w:rPr>
          <w:rFonts w:ascii="Cambria" w:hAnsi="Cambria" w:cs="Arial"/>
          <w:b/>
          <w:sz w:val="28"/>
          <w:szCs w:val="28"/>
        </w:rPr>
        <w:lastRenderedPageBreak/>
        <w:t>Emergency Cases</w:t>
      </w:r>
    </w:p>
    <w:p w14:paraId="51833898" w14:textId="2E354E0E" w:rsidR="00B24CC0" w:rsidRPr="0032685F" w:rsidRDefault="00B24CC0" w:rsidP="00B24CC0">
      <w:pPr>
        <w:rPr>
          <w:rFonts w:ascii="Cambria" w:hAnsi="Cambria" w:cs="Arial"/>
          <w:sz w:val="24"/>
          <w:szCs w:val="24"/>
        </w:rPr>
      </w:pPr>
      <w:r w:rsidRPr="0032685F">
        <w:rPr>
          <w:rFonts w:ascii="Cambria" w:hAnsi="Cambria" w:cs="Arial"/>
          <w:sz w:val="24"/>
          <w:szCs w:val="24"/>
        </w:rPr>
        <w:t>A teacher</w:t>
      </w:r>
      <w:r w:rsidR="00657958" w:rsidRPr="0032685F">
        <w:rPr>
          <w:rFonts w:ascii="Cambria" w:hAnsi="Cambria" w:cs="Arial"/>
          <w:sz w:val="24"/>
          <w:szCs w:val="24"/>
        </w:rPr>
        <w:t xml:space="preserve"> or supervisor</w:t>
      </w:r>
      <w:r w:rsidRPr="0032685F">
        <w:rPr>
          <w:rFonts w:ascii="Cambria" w:hAnsi="Cambria" w:cs="Arial"/>
          <w:sz w:val="24"/>
          <w:szCs w:val="24"/>
        </w:rPr>
        <w:t xml:space="preserve"> will give assistance, remain with the student and send another adult or child to </w:t>
      </w:r>
      <w:r w:rsidR="007860E7" w:rsidRPr="0032685F">
        <w:rPr>
          <w:rFonts w:ascii="Cambria" w:hAnsi="Cambria" w:cs="Arial"/>
          <w:sz w:val="24"/>
          <w:szCs w:val="24"/>
        </w:rPr>
        <w:t xml:space="preserve">get </w:t>
      </w:r>
      <w:r w:rsidR="0056057F">
        <w:rPr>
          <w:rFonts w:ascii="Cambria" w:hAnsi="Cambria" w:cs="Arial"/>
          <w:sz w:val="24"/>
          <w:szCs w:val="24"/>
        </w:rPr>
        <w:t>Mr Mc Veigh</w:t>
      </w:r>
      <w:r w:rsidRPr="0032685F">
        <w:rPr>
          <w:rFonts w:ascii="Cambria" w:hAnsi="Cambria" w:cs="Arial"/>
          <w:sz w:val="24"/>
          <w:szCs w:val="24"/>
        </w:rPr>
        <w:t>.</w:t>
      </w:r>
    </w:p>
    <w:p w14:paraId="321F025A" w14:textId="082CCB28" w:rsidR="00B24CC0" w:rsidRPr="0032685F" w:rsidRDefault="00B24CC0" w:rsidP="00B24CC0">
      <w:pPr>
        <w:rPr>
          <w:rFonts w:ascii="Cambria" w:hAnsi="Cambria" w:cs="Arial"/>
          <w:sz w:val="24"/>
          <w:szCs w:val="24"/>
        </w:rPr>
      </w:pPr>
      <w:r w:rsidRPr="0032685F">
        <w:rPr>
          <w:rFonts w:ascii="Cambria" w:hAnsi="Cambria" w:cs="Arial"/>
          <w:sz w:val="24"/>
          <w:szCs w:val="24"/>
        </w:rPr>
        <w:t>Parents will be notified simulta</w:t>
      </w:r>
      <w:r w:rsidR="007E56DE" w:rsidRPr="0032685F">
        <w:rPr>
          <w:rFonts w:ascii="Cambria" w:hAnsi="Cambria" w:cs="Arial"/>
          <w:sz w:val="24"/>
          <w:szCs w:val="24"/>
        </w:rPr>
        <w:t>neously to emergency services (i</w:t>
      </w:r>
      <w:r w:rsidRPr="0032685F">
        <w:rPr>
          <w:rFonts w:ascii="Cambria" w:hAnsi="Cambria" w:cs="Arial"/>
          <w:sz w:val="24"/>
          <w:szCs w:val="24"/>
        </w:rPr>
        <w:t xml:space="preserve">f required). If the school is unable to contact either the parents or guardians, the closest and most appropriate medical help will be sought. </w:t>
      </w:r>
      <w:r w:rsidR="007860E7" w:rsidRPr="0032685F">
        <w:rPr>
          <w:rFonts w:ascii="Cambria" w:hAnsi="Cambria" w:cs="Arial"/>
          <w:sz w:val="24"/>
          <w:szCs w:val="24"/>
        </w:rPr>
        <w:t xml:space="preserve">If required </w:t>
      </w:r>
      <w:r w:rsidR="0056057F">
        <w:rPr>
          <w:rFonts w:ascii="Cambria" w:hAnsi="Cambria" w:cs="Arial"/>
          <w:sz w:val="24"/>
          <w:szCs w:val="24"/>
        </w:rPr>
        <w:t>Mr Mc Veigh</w:t>
      </w:r>
      <w:r w:rsidR="007860E7" w:rsidRPr="0032685F">
        <w:rPr>
          <w:rFonts w:ascii="Cambria" w:hAnsi="Cambria" w:cs="Arial"/>
          <w:sz w:val="24"/>
          <w:szCs w:val="24"/>
        </w:rPr>
        <w:t xml:space="preserve"> </w:t>
      </w:r>
      <w:r w:rsidR="00757587" w:rsidRPr="0032685F">
        <w:rPr>
          <w:rFonts w:ascii="Cambria" w:hAnsi="Cambria" w:cs="Arial"/>
          <w:sz w:val="24"/>
          <w:szCs w:val="24"/>
        </w:rPr>
        <w:t xml:space="preserve">with an additional adult , </w:t>
      </w:r>
      <w:r w:rsidR="007860E7" w:rsidRPr="0032685F">
        <w:rPr>
          <w:rFonts w:ascii="Cambria" w:hAnsi="Cambria" w:cs="Arial"/>
          <w:sz w:val="24"/>
          <w:szCs w:val="24"/>
        </w:rPr>
        <w:t>will transport child to nearest hospital.</w:t>
      </w:r>
    </w:p>
    <w:p w14:paraId="6AA9F615" w14:textId="35F0FC0B" w:rsidR="00835B35" w:rsidRPr="00835B35" w:rsidRDefault="00B24CC0" w:rsidP="00835B35">
      <w:pPr>
        <w:rPr>
          <w:rFonts w:ascii="Cambria" w:hAnsi="Cambria" w:cs="Arial"/>
          <w:sz w:val="24"/>
          <w:szCs w:val="24"/>
        </w:rPr>
      </w:pPr>
      <w:r w:rsidRPr="0032685F">
        <w:rPr>
          <w:rFonts w:ascii="Cambria" w:hAnsi="Cambria" w:cs="Arial"/>
          <w:sz w:val="24"/>
          <w:szCs w:val="24"/>
        </w:rPr>
        <w:t xml:space="preserve">All serious </w:t>
      </w:r>
      <w:r w:rsidR="007E56DE" w:rsidRPr="0032685F">
        <w:rPr>
          <w:rFonts w:ascii="Cambria" w:hAnsi="Cambria" w:cs="Arial"/>
          <w:sz w:val="24"/>
          <w:szCs w:val="24"/>
        </w:rPr>
        <w:t>accidents and injuries to pupils</w:t>
      </w:r>
      <w:r w:rsidRPr="0032685F">
        <w:rPr>
          <w:rFonts w:ascii="Cambria" w:hAnsi="Cambria" w:cs="Arial"/>
          <w:sz w:val="24"/>
          <w:szCs w:val="24"/>
        </w:rPr>
        <w:t>, staff or volunteers must be recorded in the Accident book</w:t>
      </w:r>
      <w:r w:rsidR="007E56DE" w:rsidRPr="0032685F">
        <w:rPr>
          <w:rFonts w:ascii="Cambria" w:hAnsi="Cambria" w:cs="Arial"/>
          <w:sz w:val="24"/>
          <w:szCs w:val="24"/>
        </w:rPr>
        <w:t>.</w:t>
      </w:r>
      <w:r w:rsidRPr="0032685F">
        <w:rPr>
          <w:rFonts w:ascii="Cambria" w:hAnsi="Cambria" w:cs="Arial"/>
          <w:sz w:val="24"/>
          <w:szCs w:val="24"/>
        </w:rPr>
        <w:t xml:space="preserve"> The Accident book is to be filled out by the teacher who attended the accident and countersigned by the Principal or </w:t>
      </w:r>
      <w:r w:rsidR="0056057F">
        <w:rPr>
          <w:rFonts w:ascii="Cambria" w:hAnsi="Cambria" w:cs="Arial"/>
          <w:sz w:val="24"/>
          <w:szCs w:val="24"/>
        </w:rPr>
        <w:t>senior teacher</w:t>
      </w:r>
      <w:r w:rsidRPr="0032685F">
        <w:rPr>
          <w:rFonts w:ascii="Cambria" w:hAnsi="Cambria" w:cs="Arial"/>
          <w:sz w:val="24"/>
          <w:szCs w:val="24"/>
        </w:rPr>
        <w:t>.</w:t>
      </w:r>
      <w:r w:rsidR="007E56DE" w:rsidRPr="0032685F">
        <w:rPr>
          <w:rFonts w:ascii="Cambria" w:hAnsi="Cambria" w:cs="Arial"/>
          <w:sz w:val="24"/>
          <w:szCs w:val="24"/>
        </w:rPr>
        <w:t xml:space="preserve"> This book is in the staffroom.</w:t>
      </w:r>
      <w:r w:rsidR="00835B35" w:rsidRPr="00835B35">
        <w:t xml:space="preserve"> </w:t>
      </w:r>
      <w:r w:rsidR="00835B35" w:rsidRPr="00835B35">
        <w:rPr>
          <w:rFonts w:ascii="Cambria" w:hAnsi="Cambria" w:cs="Arial"/>
          <w:sz w:val="24"/>
          <w:szCs w:val="24"/>
        </w:rPr>
        <w:t>First Aid School Trips</w:t>
      </w:r>
    </w:p>
    <w:p w14:paraId="15527719" w14:textId="77777777" w:rsidR="00835B35" w:rsidRPr="00835B35" w:rsidRDefault="00835B35" w:rsidP="00835B35">
      <w:pPr>
        <w:rPr>
          <w:rFonts w:ascii="Cambria" w:hAnsi="Cambria" w:cs="Arial"/>
          <w:sz w:val="24"/>
          <w:szCs w:val="24"/>
        </w:rPr>
      </w:pPr>
      <w:r w:rsidRPr="00835B35">
        <w:rPr>
          <w:rFonts w:ascii="Cambria" w:hAnsi="Cambria" w:cs="Arial"/>
          <w:sz w:val="24"/>
          <w:szCs w:val="24"/>
        </w:rPr>
        <w:t>Teachers attending excursions with their class must take both the medical forms for each child, a first aid kit and a mobile phone.</w:t>
      </w:r>
    </w:p>
    <w:p w14:paraId="17AFAA0A" w14:textId="77777777" w:rsidR="00835B35" w:rsidRPr="00835B35" w:rsidRDefault="00835B35" w:rsidP="00835B35">
      <w:pPr>
        <w:rPr>
          <w:rFonts w:ascii="Cambria" w:hAnsi="Cambria" w:cs="Arial"/>
          <w:sz w:val="24"/>
          <w:szCs w:val="24"/>
        </w:rPr>
      </w:pPr>
      <w:r w:rsidRPr="00835B35">
        <w:rPr>
          <w:rFonts w:ascii="Cambria" w:hAnsi="Cambria" w:cs="Arial"/>
          <w:sz w:val="24"/>
          <w:szCs w:val="24"/>
        </w:rPr>
        <w:t xml:space="preserve">Depending on the nature of the activity, it may be appropriate to have the qualified first aider present. </w:t>
      </w:r>
    </w:p>
    <w:p w14:paraId="491AFEB3" w14:textId="77777777" w:rsidR="00835B35" w:rsidRPr="00835B35" w:rsidRDefault="00835B35" w:rsidP="00835B35">
      <w:pPr>
        <w:rPr>
          <w:rFonts w:ascii="Cambria" w:hAnsi="Cambria" w:cs="Arial"/>
          <w:b/>
          <w:sz w:val="28"/>
          <w:szCs w:val="28"/>
        </w:rPr>
      </w:pPr>
      <w:r w:rsidRPr="00835B35">
        <w:rPr>
          <w:rFonts w:ascii="Cambria" w:hAnsi="Cambria" w:cs="Arial"/>
          <w:b/>
          <w:sz w:val="28"/>
          <w:szCs w:val="28"/>
        </w:rPr>
        <w:t>First Aid School Sport</w:t>
      </w:r>
    </w:p>
    <w:p w14:paraId="2BA9F44B" w14:textId="77777777" w:rsidR="00835B35" w:rsidRPr="00835B35" w:rsidRDefault="00835B35" w:rsidP="00835B35">
      <w:pPr>
        <w:rPr>
          <w:rFonts w:ascii="Cambria" w:hAnsi="Cambria" w:cs="Arial"/>
          <w:sz w:val="24"/>
          <w:szCs w:val="24"/>
        </w:rPr>
      </w:pPr>
      <w:r w:rsidRPr="00835B35">
        <w:rPr>
          <w:rFonts w:ascii="Cambria" w:hAnsi="Cambria" w:cs="Arial"/>
          <w:sz w:val="24"/>
          <w:szCs w:val="24"/>
        </w:rPr>
        <w:t>Injuries to school students occur more often in physical education classes and sporting activities than in any other school pursuit. Teachers conducting and supervising such activities have unique responsibilities and duties in attempting to prevent what can often be serious injuries.</w:t>
      </w:r>
    </w:p>
    <w:p w14:paraId="320D9DDD" w14:textId="77777777" w:rsidR="00835B35" w:rsidRPr="00835B35" w:rsidRDefault="00835B35" w:rsidP="00835B35">
      <w:pPr>
        <w:rPr>
          <w:rFonts w:ascii="Cambria" w:hAnsi="Cambria" w:cs="Arial"/>
          <w:sz w:val="24"/>
          <w:szCs w:val="24"/>
        </w:rPr>
      </w:pPr>
      <w:r w:rsidRPr="00835B35">
        <w:rPr>
          <w:rFonts w:ascii="Cambria" w:hAnsi="Cambria" w:cs="Arial"/>
          <w:sz w:val="24"/>
          <w:szCs w:val="24"/>
        </w:rPr>
        <w:t>Teachers must ensure that –</w:t>
      </w:r>
    </w:p>
    <w:p w14:paraId="4F6DFF1A" w14:textId="77777777" w:rsidR="00835B35" w:rsidRPr="00835B35" w:rsidRDefault="00835B35" w:rsidP="00835B35">
      <w:pPr>
        <w:rPr>
          <w:rFonts w:ascii="Cambria" w:hAnsi="Cambria" w:cs="Arial"/>
          <w:sz w:val="24"/>
          <w:szCs w:val="24"/>
        </w:rPr>
      </w:pPr>
      <w:r w:rsidRPr="00835B35">
        <w:rPr>
          <w:rFonts w:ascii="Cambria" w:hAnsi="Cambria" w:cs="Arial"/>
          <w:sz w:val="24"/>
          <w:szCs w:val="24"/>
        </w:rPr>
        <w:t>• All staff in direct control of the activity is responsible for the implementation of emergency procedures, including contacting a doctor, ambulance or other emergency service. This person is also responsible for ensuring that all the teachers assisting at the venue carry out the tasks relating to the supervision of all students at the venue.</w:t>
      </w:r>
    </w:p>
    <w:p w14:paraId="49E05DCA" w14:textId="77777777" w:rsidR="00835B35" w:rsidRPr="00835B35" w:rsidRDefault="00835B35" w:rsidP="00835B35">
      <w:pPr>
        <w:rPr>
          <w:rFonts w:ascii="Cambria" w:hAnsi="Cambria" w:cs="Arial"/>
          <w:sz w:val="24"/>
          <w:szCs w:val="24"/>
        </w:rPr>
      </w:pPr>
      <w:r w:rsidRPr="00835B35">
        <w:rPr>
          <w:rFonts w:ascii="Cambria" w:hAnsi="Cambria" w:cs="Arial"/>
          <w:sz w:val="24"/>
          <w:szCs w:val="24"/>
        </w:rPr>
        <w:t>• The availability of first aid treatment at the site also needs to be checked. If it is not supplied by the external site or activity organised, the school will be responsible for the administration of first aid.</w:t>
      </w:r>
    </w:p>
    <w:p w14:paraId="3F7AE3F4" w14:textId="77777777" w:rsidR="00B24CC0" w:rsidRPr="0032685F" w:rsidRDefault="00835B35" w:rsidP="00835B35">
      <w:pPr>
        <w:rPr>
          <w:rFonts w:ascii="Cambria" w:hAnsi="Cambria" w:cs="Arial"/>
          <w:sz w:val="24"/>
          <w:szCs w:val="24"/>
        </w:rPr>
      </w:pPr>
      <w:r w:rsidRPr="00835B35">
        <w:rPr>
          <w:rFonts w:ascii="Cambria" w:hAnsi="Cambria" w:cs="Arial"/>
          <w:sz w:val="24"/>
          <w:szCs w:val="24"/>
        </w:rPr>
        <w:t>• Student information such as contact phone numbers and medical details must be available. Where possible the principal and parents are to be notified immediately of any emergency that occurs.</w:t>
      </w:r>
    </w:p>
    <w:p w14:paraId="55B98D59" w14:textId="77777777" w:rsidR="0032685F" w:rsidRDefault="0032685F" w:rsidP="00835B35">
      <w:pPr>
        <w:rPr>
          <w:rFonts w:ascii="Cambria" w:hAnsi="Cambria" w:cs="Arial"/>
          <w:b/>
          <w:sz w:val="28"/>
          <w:szCs w:val="28"/>
        </w:rPr>
      </w:pPr>
    </w:p>
    <w:p w14:paraId="6887CBC0" w14:textId="65FA7DD0" w:rsidR="00835B35" w:rsidRPr="00835B35" w:rsidRDefault="00835B35" w:rsidP="00835B35">
      <w:pPr>
        <w:rPr>
          <w:rFonts w:ascii="Cambria" w:hAnsi="Cambria" w:cs="Arial"/>
          <w:b/>
          <w:sz w:val="28"/>
          <w:szCs w:val="28"/>
        </w:rPr>
      </w:pPr>
      <w:r w:rsidRPr="00835B35">
        <w:rPr>
          <w:rFonts w:ascii="Cambria" w:hAnsi="Cambria" w:cs="Arial"/>
          <w:b/>
          <w:sz w:val="28"/>
          <w:szCs w:val="28"/>
        </w:rPr>
        <w:lastRenderedPageBreak/>
        <w:t>School Medical Service</w:t>
      </w:r>
    </w:p>
    <w:p w14:paraId="3CA062DC" w14:textId="77777777" w:rsidR="00835B35" w:rsidRPr="00835B35" w:rsidRDefault="00835B35" w:rsidP="00835B35">
      <w:pPr>
        <w:rPr>
          <w:rFonts w:ascii="Cambria" w:hAnsi="Cambria" w:cs="Arial"/>
          <w:sz w:val="24"/>
          <w:szCs w:val="24"/>
        </w:rPr>
      </w:pPr>
      <w:r w:rsidRPr="00835B35">
        <w:rPr>
          <w:rFonts w:ascii="Cambria" w:hAnsi="Cambria" w:cs="Arial"/>
          <w:sz w:val="24"/>
          <w:szCs w:val="24"/>
        </w:rPr>
        <w:t>The School nurse conducts medical examinations of eyes and ears for students in P1 and others, who may be referred to this service by the Principal or Class teacher. Parents are required to complete an authorization form.</w:t>
      </w:r>
    </w:p>
    <w:p w14:paraId="6FFD7127" w14:textId="77777777" w:rsidR="00835B35" w:rsidRPr="00835B35" w:rsidRDefault="00835B35" w:rsidP="00835B35">
      <w:pPr>
        <w:rPr>
          <w:rFonts w:ascii="Cambria" w:hAnsi="Cambria" w:cs="Arial"/>
          <w:b/>
          <w:sz w:val="28"/>
          <w:szCs w:val="28"/>
        </w:rPr>
      </w:pPr>
      <w:r w:rsidRPr="00835B35">
        <w:rPr>
          <w:rFonts w:ascii="Cambria" w:hAnsi="Cambria" w:cs="Arial"/>
          <w:b/>
          <w:sz w:val="28"/>
          <w:szCs w:val="28"/>
        </w:rPr>
        <w:t>Head Lice</w:t>
      </w:r>
    </w:p>
    <w:p w14:paraId="68EAE033" w14:textId="77777777" w:rsidR="00835B35" w:rsidRPr="00835B35" w:rsidRDefault="00835B35" w:rsidP="00835B35">
      <w:pPr>
        <w:rPr>
          <w:rFonts w:ascii="Cambria" w:hAnsi="Cambria" w:cs="Arial"/>
          <w:sz w:val="24"/>
          <w:szCs w:val="24"/>
        </w:rPr>
      </w:pPr>
      <w:r w:rsidRPr="00835B35">
        <w:rPr>
          <w:rFonts w:ascii="Cambria" w:hAnsi="Cambria" w:cs="Arial"/>
          <w:sz w:val="24"/>
          <w:szCs w:val="24"/>
        </w:rPr>
        <w:t xml:space="preserve">It is expected that parents will notify the school if their child has a suspected outbreak of head lice, so that the school can take action to have other students checked. </w:t>
      </w:r>
    </w:p>
    <w:p w14:paraId="15A7E843" w14:textId="77777777" w:rsidR="00835B35" w:rsidRPr="00835B35" w:rsidRDefault="00835B35" w:rsidP="00835B35">
      <w:pPr>
        <w:rPr>
          <w:rFonts w:ascii="Cambria" w:hAnsi="Cambria" w:cs="Arial"/>
          <w:b/>
          <w:sz w:val="28"/>
          <w:szCs w:val="28"/>
        </w:rPr>
      </w:pPr>
      <w:r w:rsidRPr="00835B35">
        <w:rPr>
          <w:rFonts w:ascii="Cambria" w:hAnsi="Cambria" w:cs="Arial"/>
          <w:b/>
          <w:sz w:val="28"/>
          <w:szCs w:val="28"/>
        </w:rPr>
        <w:t>Non Prescriptive Medication</w:t>
      </w:r>
    </w:p>
    <w:p w14:paraId="6585FCBF" w14:textId="77777777" w:rsidR="00835B35" w:rsidRPr="00835B35" w:rsidRDefault="00835B35" w:rsidP="00835B35">
      <w:pPr>
        <w:rPr>
          <w:rFonts w:ascii="Cambria" w:hAnsi="Cambria" w:cs="Arial"/>
          <w:sz w:val="24"/>
          <w:szCs w:val="24"/>
        </w:rPr>
      </w:pPr>
      <w:r w:rsidRPr="00835B35">
        <w:rPr>
          <w:rFonts w:ascii="Cambria" w:hAnsi="Cambria" w:cs="Arial"/>
          <w:sz w:val="24"/>
          <w:szCs w:val="24"/>
        </w:rPr>
        <w:t>The school will not assume the responsibility for assisting in the administration of non-prescriptive medication unless pre authorized in writing by a doctor or parent. Analgesics will not be administered to any student by any staff member without written consent</w:t>
      </w:r>
    </w:p>
    <w:p w14:paraId="603E243F" w14:textId="77777777" w:rsidR="00835B35" w:rsidRPr="00835B35" w:rsidRDefault="00835B35" w:rsidP="00835B35">
      <w:pPr>
        <w:rPr>
          <w:rFonts w:ascii="Cambria" w:hAnsi="Cambria" w:cs="Arial"/>
          <w:b/>
          <w:sz w:val="28"/>
          <w:szCs w:val="28"/>
        </w:rPr>
      </w:pPr>
      <w:r w:rsidRPr="00835B35">
        <w:rPr>
          <w:rFonts w:ascii="Cambria" w:hAnsi="Cambria" w:cs="Arial"/>
          <w:b/>
          <w:sz w:val="28"/>
          <w:szCs w:val="28"/>
        </w:rPr>
        <w:t>Handling of Bodily Fluids</w:t>
      </w:r>
    </w:p>
    <w:p w14:paraId="5F5C076E" w14:textId="77777777" w:rsidR="004B17C4" w:rsidRDefault="00835B35" w:rsidP="00835B35">
      <w:pPr>
        <w:rPr>
          <w:rFonts w:ascii="Cambria" w:hAnsi="Cambria" w:cs="Arial"/>
          <w:sz w:val="24"/>
          <w:szCs w:val="24"/>
        </w:rPr>
      </w:pPr>
      <w:r w:rsidRPr="00835B35">
        <w:rPr>
          <w:rFonts w:ascii="Cambria" w:hAnsi="Cambria" w:cs="Arial"/>
          <w:sz w:val="24"/>
          <w:szCs w:val="24"/>
        </w:rPr>
        <w:t xml:space="preserve">Body Fluids refers to blood drainage from scrapes and cuts, </w:t>
      </w:r>
      <w:r w:rsidR="00322328">
        <w:rPr>
          <w:rFonts w:ascii="Cambria" w:hAnsi="Cambria" w:cs="Arial"/>
          <w:sz w:val="24"/>
          <w:szCs w:val="24"/>
        </w:rPr>
        <w:t>stools</w:t>
      </w:r>
    </w:p>
    <w:p w14:paraId="4B015E33" w14:textId="66A1919C" w:rsidR="00835B35" w:rsidRPr="0032685F" w:rsidRDefault="00835B35" w:rsidP="00835B35">
      <w:pPr>
        <w:rPr>
          <w:rFonts w:ascii="Cambria" w:hAnsi="Cambria" w:cs="Arial"/>
          <w:sz w:val="24"/>
          <w:szCs w:val="24"/>
        </w:rPr>
      </w:pPr>
      <w:r w:rsidRPr="00835B35">
        <w:rPr>
          <w:rFonts w:ascii="Cambria" w:hAnsi="Cambria" w:cs="Arial"/>
          <w:sz w:val="24"/>
          <w:szCs w:val="24"/>
        </w:rPr>
        <w:t>, vomit, saliva and drainage from any other orifice. Gloves should routinely be worn when direct contact with body fluids is encountered.</w:t>
      </w:r>
    </w:p>
    <w:p w14:paraId="0E87B827" w14:textId="77777777" w:rsidR="00B24CC0" w:rsidRPr="0032685F" w:rsidRDefault="00E94641" w:rsidP="00B24CC0">
      <w:pPr>
        <w:rPr>
          <w:rFonts w:ascii="Cambria" w:hAnsi="Cambria" w:cs="Arial"/>
          <w:b/>
          <w:sz w:val="28"/>
          <w:szCs w:val="28"/>
        </w:rPr>
      </w:pPr>
      <w:r w:rsidRPr="0032685F">
        <w:rPr>
          <w:rFonts w:ascii="Cambria" w:hAnsi="Cambria" w:cs="Arial"/>
          <w:b/>
          <w:sz w:val="28"/>
          <w:szCs w:val="28"/>
        </w:rPr>
        <w:t>Medical Records</w:t>
      </w:r>
    </w:p>
    <w:p w14:paraId="07B059AF" w14:textId="77777777" w:rsidR="00B24CC0" w:rsidRPr="0032685F" w:rsidRDefault="00B24CC0" w:rsidP="00B24CC0">
      <w:pPr>
        <w:rPr>
          <w:rFonts w:ascii="Cambria" w:hAnsi="Cambria" w:cs="Arial"/>
          <w:sz w:val="24"/>
          <w:szCs w:val="24"/>
        </w:rPr>
      </w:pPr>
      <w:r w:rsidRPr="0032685F">
        <w:rPr>
          <w:rFonts w:ascii="Cambria" w:hAnsi="Cambria" w:cs="Arial"/>
          <w:sz w:val="24"/>
          <w:szCs w:val="24"/>
        </w:rPr>
        <w:t xml:space="preserve">At the beginning of each year, medical information will be sought from those parents who identify their child as having allergies, asthma, diabetes, etc. The parents will then be given a Management Plan to be completed by the student’s doctor in consultation with the parents. Students who are at risk with serious medical conditions are asked to provide a photo of their child with the Management Plan, which will then be displayed in the </w:t>
      </w:r>
      <w:r w:rsidR="00657958" w:rsidRPr="0032685F">
        <w:rPr>
          <w:rFonts w:ascii="Cambria" w:hAnsi="Cambria" w:cs="Arial"/>
          <w:sz w:val="24"/>
          <w:szCs w:val="24"/>
        </w:rPr>
        <w:t>staff room and in School Office</w:t>
      </w:r>
      <w:r w:rsidR="00835B35" w:rsidRPr="0032685F">
        <w:rPr>
          <w:rFonts w:ascii="Cambria" w:hAnsi="Cambria" w:cs="Arial"/>
          <w:sz w:val="24"/>
          <w:szCs w:val="24"/>
        </w:rPr>
        <w:t xml:space="preserve"> </w:t>
      </w:r>
      <w:r w:rsidRPr="0032685F">
        <w:rPr>
          <w:rFonts w:ascii="Cambria" w:hAnsi="Cambria" w:cs="Arial"/>
          <w:sz w:val="24"/>
          <w:szCs w:val="24"/>
        </w:rPr>
        <w:t>As part of their duty of care, staff will assist students requiring medication needed to control illnesses such as asthma and conditions causing hyperactive behaviour. Asthma medication is to be kept in a child’s bag at all times. All other medication to be admin</w:t>
      </w:r>
      <w:r w:rsidR="00E94641" w:rsidRPr="0032685F">
        <w:rPr>
          <w:rFonts w:ascii="Cambria" w:hAnsi="Cambria" w:cs="Arial"/>
          <w:sz w:val="24"/>
          <w:szCs w:val="24"/>
        </w:rPr>
        <w:t xml:space="preserve">istered by </w:t>
      </w:r>
      <w:r w:rsidR="00757587" w:rsidRPr="0032685F">
        <w:rPr>
          <w:rFonts w:ascii="Cambria" w:hAnsi="Cambria" w:cs="Arial"/>
          <w:sz w:val="24"/>
          <w:szCs w:val="24"/>
        </w:rPr>
        <w:t xml:space="preserve">Mrs Mac Manus </w:t>
      </w:r>
      <w:r w:rsidR="00E94641" w:rsidRPr="0032685F">
        <w:rPr>
          <w:rFonts w:ascii="Cambria" w:hAnsi="Cambria" w:cs="Arial"/>
          <w:sz w:val="24"/>
          <w:szCs w:val="24"/>
        </w:rPr>
        <w:t>or by Mrs Cassidy</w:t>
      </w:r>
      <w:r w:rsidRPr="0032685F">
        <w:rPr>
          <w:rFonts w:ascii="Cambria" w:hAnsi="Cambria" w:cs="Arial"/>
          <w:sz w:val="24"/>
          <w:szCs w:val="24"/>
        </w:rPr>
        <w:t xml:space="preserve"> during the school day is stored in the school’s office, clearly labeled.</w:t>
      </w:r>
    </w:p>
    <w:p w14:paraId="136D33D1" w14:textId="77777777" w:rsidR="00B24CC0" w:rsidRPr="0032685F" w:rsidRDefault="00B24CC0" w:rsidP="00B24CC0">
      <w:pPr>
        <w:rPr>
          <w:rFonts w:ascii="Cambria" w:hAnsi="Cambria" w:cs="Arial"/>
          <w:sz w:val="24"/>
          <w:szCs w:val="24"/>
        </w:rPr>
      </w:pPr>
      <w:r w:rsidRPr="0032685F">
        <w:rPr>
          <w:rFonts w:ascii="Cambria" w:hAnsi="Cambria" w:cs="Arial"/>
          <w:sz w:val="24"/>
          <w:szCs w:val="24"/>
        </w:rPr>
        <w:t>Procedures</w:t>
      </w:r>
      <w:r w:rsidR="00835B35" w:rsidRPr="0032685F">
        <w:rPr>
          <w:rFonts w:ascii="Cambria" w:hAnsi="Cambria" w:cs="Arial"/>
          <w:sz w:val="24"/>
          <w:szCs w:val="24"/>
        </w:rPr>
        <w:t xml:space="preserve">  - </w:t>
      </w:r>
      <w:r w:rsidRPr="0032685F">
        <w:rPr>
          <w:rFonts w:ascii="Cambria" w:hAnsi="Cambria" w:cs="Arial"/>
          <w:sz w:val="24"/>
          <w:szCs w:val="24"/>
        </w:rPr>
        <w:t>Each child requiring medication must have an individual writ</w:t>
      </w:r>
      <w:r w:rsidR="00E94641" w:rsidRPr="0032685F">
        <w:rPr>
          <w:rFonts w:ascii="Cambria" w:hAnsi="Cambria" w:cs="Arial"/>
          <w:sz w:val="24"/>
          <w:szCs w:val="24"/>
        </w:rPr>
        <w:t xml:space="preserve">ten management </w:t>
      </w:r>
      <w:r w:rsidRPr="0032685F">
        <w:rPr>
          <w:rFonts w:ascii="Cambria" w:hAnsi="Cambria" w:cs="Arial"/>
          <w:sz w:val="24"/>
          <w:szCs w:val="24"/>
        </w:rPr>
        <w:t>plan provided by the student’s parents</w:t>
      </w:r>
      <w:r w:rsidR="00E94641" w:rsidRPr="0032685F">
        <w:rPr>
          <w:rFonts w:ascii="Cambria" w:hAnsi="Cambria" w:cs="Arial"/>
          <w:sz w:val="24"/>
          <w:szCs w:val="24"/>
        </w:rPr>
        <w:t xml:space="preserve"> and must contain the following </w:t>
      </w:r>
      <w:r w:rsidRPr="0032685F">
        <w:rPr>
          <w:rFonts w:ascii="Cambria" w:hAnsi="Cambria" w:cs="Arial"/>
          <w:sz w:val="24"/>
          <w:szCs w:val="24"/>
        </w:rPr>
        <w:t>information:</w:t>
      </w:r>
    </w:p>
    <w:p w14:paraId="5F6996F7" w14:textId="4A7061AE" w:rsidR="00657958" w:rsidRPr="0032685F" w:rsidRDefault="00657958" w:rsidP="00B24CC0">
      <w:pPr>
        <w:rPr>
          <w:rFonts w:ascii="Cambria" w:hAnsi="Cambria" w:cs="Arial"/>
          <w:b/>
          <w:sz w:val="24"/>
          <w:szCs w:val="24"/>
        </w:rPr>
      </w:pPr>
    </w:p>
    <w:p w14:paraId="54601B96" w14:textId="77777777" w:rsidR="0032685F" w:rsidRPr="0032685F" w:rsidRDefault="0032685F" w:rsidP="00B24CC0">
      <w:pPr>
        <w:rPr>
          <w:rFonts w:ascii="Cambria" w:hAnsi="Cambria" w:cs="Arial"/>
          <w:b/>
          <w:sz w:val="24"/>
          <w:szCs w:val="24"/>
        </w:rPr>
      </w:pPr>
    </w:p>
    <w:p w14:paraId="70D16ADA" w14:textId="77777777" w:rsidR="00657958" w:rsidRPr="00835B35" w:rsidRDefault="00657958" w:rsidP="00657958">
      <w:pPr>
        <w:jc w:val="center"/>
        <w:rPr>
          <w:rFonts w:ascii="Cambria" w:hAnsi="Cambria" w:cs="Arial"/>
          <w:b/>
          <w:sz w:val="24"/>
          <w:szCs w:val="24"/>
        </w:rPr>
      </w:pPr>
      <w:r w:rsidRPr="0032685F">
        <w:rPr>
          <w:rFonts w:ascii="Cambria" w:hAnsi="Cambria" w:cs="Arial"/>
          <w:b/>
          <w:sz w:val="24"/>
          <w:szCs w:val="24"/>
        </w:rPr>
        <w:lastRenderedPageBreak/>
        <w:t>St Caolan’s Primary School Record of Medication Administration</w:t>
      </w:r>
      <w:r w:rsidRPr="00835B35">
        <w:rPr>
          <w:b/>
        </w:rPr>
        <w:t xml:space="preserve"> </w:t>
      </w:r>
    </w:p>
    <w:p w14:paraId="2CFD2754" w14:textId="77777777" w:rsidR="00657958" w:rsidRPr="00657958" w:rsidRDefault="00657958" w:rsidP="00657958">
      <w:pPr>
        <w:rPr>
          <w:rFonts w:ascii="Cambria" w:hAnsi="Cambria" w:cs="Arial"/>
          <w:sz w:val="24"/>
          <w:szCs w:val="24"/>
        </w:rPr>
      </w:pPr>
      <w:r w:rsidRPr="00657958">
        <w:rPr>
          <w:rFonts w:ascii="Cambria" w:hAnsi="Cambria" w:cs="Arial"/>
          <w:sz w:val="24"/>
          <w:szCs w:val="24"/>
        </w:rPr>
        <w:t>Dear Parents,</w:t>
      </w:r>
    </w:p>
    <w:p w14:paraId="06DA9E5B" w14:textId="77777777" w:rsidR="00657958" w:rsidRPr="00657958" w:rsidRDefault="00657958" w:rsidP="00657958">
      <w:pPr>
        <w:rPr>
          <w:rFonts w:ascii="Cambria" w:hAnsi="Cambria" w:cs="Arial"/>
          <w:sz w:val="24"/>
          <w:szCs w:val="24"/>
        </w:rPr>
      </w:pPr>
      <w:r w:rsidRPr="00657958">
        <w:rPr>
          <w:rFonts w:ascii="Cambria" w:hAnsi="Cambria" w:cs="Arial"/>
          <w:sz w:val="24"/>
          <w:szCs w:val="24"/>
        </w:rPr>
        <w:t xml:space="preserve">Please </w:t>
      </w:r>
      <w:r>
        <w:rPr>
          <w:rFonts w:ascii="Cambria" w:hAnsi="Cambria" w:cs="Arial"/>
          <w:sz w:val="24"/>
          <w:szCs w:val="24"/>
        </w:rPr>
        <w:t xml:space="preserve">complete </w:t>
      </w:r>
      <w:r w:rsidRPr="00657958">
        <w:rPr>
          <w:rFonts w:ascii="Cambria" w:hAnsi="Cambria" w:cs="Arial"/>
          <w:sz w:val="24"/>
          <w:szCs w:val="24"/>
        </w:rPr>
        <w:t>the details on the form below so that we have a record of the medication requirements for your child.</w:t>
      </w:r>
    </w:p>
    <w:p w14:paraId="0BF9BE90" w14:textId="77777777" w:rsidR="00E94641" w:rsidRPr="0032685F" w:rsidRDefault="00657958" w:rsidP="00657958">
      <w:pPr>
        <w:rPr>
          <w:rFonts w:ascii="Cambria" w:hAnsi="Cambria" w:cs="Arial"/>
          <w:sz w:val="24"/>
          <w:szCs w:val="24"/>
        </w:rPr>
      </w:pPr>
      <w:r w:rsidRPr="00657958">
        <w:rPr>
          <w:rFonts w:ascii="Cambria" w:hAnsi="Cambria" w:cs="Arial"/>
          <w:sz w:val="24"/>
          <w:szCs w:val="24"/>
        </w:rPr>
        <w:t>Every effort will be made to administer the medication according to your request, however the final responsibility lies with you, the parents.</w:t>
      </w:r>
    </w:p>
    <w:p w14:paraId="071041F4" w14:textId="77777777" w:rsidR="00657958" w:rsidRPr="0032685F" w:rsidRDefault="00657958" w:rsidP="00657958">
      <w:pPr>
        <w:jc w:val="center"/>
        <w:rPr>
          <w:rFonts w:ascii="Cambria" w:hAnsi="Cambria"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5"/>
        <w:gridCol w:w="4125"/>
      </w:tblGrid>
      <w:tr w:rsidR="00E94641" w14:paraId="42A91082" w14:textId="77777777" w:rsidTr="0032685F">
        <w:tc>
          <w:tcPr>
            <w:tcW w:w="5328" w:type="dxa"/>
            <w:shd w:val="clear" w:color="auto" w:fill="auto"/>
          </w:tcPr>
          <w:p w14:paraId="15BEE47E" w14:textId="77777777" w:rsidR="00E94641" w:rsidRPr="0032685F" w:rsidRDefault="00E94641" w:rsidP="00E94641">
            <w:pPr>
              <w:rPr>
                <w:rFonts w:ascii="Cambria" w:hAnsi="Cambria" w:cs="Arial"/>
                <w:b/>
                <w:sz w:val="28"/>
                <w:szCs w:val="28"/>
              </w:rPr>
            </w:pPr>
            <w:r w:rsidRPr="0032685F">
              <w:rPr>
                <w:rFonts w:ascii="Cambria" w:hAnsi="Cambria" w:cs="Arial"/>
                <w:b/>
                <w:sz w:val="28"/>
                <w:szCs w:val="28"/>
              </w:rPr>
              <w:t>The child’s name / class</w:t>
            </w:r>
          </w:p>
        </w:tc>
        <w:tc>
          <w:tcPr>
            <w:tcW w:w="4248" w:type="dxa"/>
            <w:shd w:val="clear" w:color="auto" w:fill="auto"/>
          </w:tcPr>
          <w:p w14:paraId="575067C0" w14:textId="77777777" w:rsidR="00E94641" w:rsidRPr="0032685F" w:rsidRDefault="00E94641" w:rsidP="00B24CC0">
            <w:pPr>
              <w:rPr>
                <w:rFonts w:ascii="Cambria" w:hAnsi="Cambria" w:cs="Arial"/>
                <w:sz w:val="24"/>
                <w:szCs w:val="24"/>
              </w:rPr>
            </w:pPr>
          </w:p>
        </w:tc>
      </w:tr>
      <w:tr w:rsidR="00E94641" w14:paraId="06C22892" w14:textId="77777777" w:rsidTr="0032685F">
        <w:tc>
          <w:tcPr>
            <w:tcW w:w="5328" w:type="dxa"/>
            <w:shd w:val="clear" w:color="auto" w:fill="auto"/>
          </w:tcPr>
          <w:p w14:paraId="6AEB2A4F" w14:textId="77777777" w:rsidR="00E94641" w:rsidRPr="0032685F" w:rsidRDefault="00E94641" w:rsidP="00B24CC0">
            <w:pPr>
              <w:rPr>
                <w:rFonts w:ascii="Cambria" w:hAnsi="Cambria" w:cs="Arial"/>
                <w:b/>
                <w:sz w:val="28"/>
                <w:szCs w:val="28"/>
              </w:rPr>
            </w:pPr>
            <w:r w:rsidRPr="0032685F">
              <w:rPr>
                <w:rFonts w:ascii="Cambria" w:hAnsi="Cambria" w:cs="Arial"/>
                <w:b/>
                <w:sz w:val="28"/>
                <w:szCs w:val="28"/>
              </w:rPr>
              <w:t>The medication required to be administered</w:t>
            </w:r>
          </w:p>
        </w:tc>
        <w:tc>
          <w:tcPr>
            <w:tcW w:w="4248" w:type="dxa"/>
            <w:shd w:val="clear" w:color="auto" w:fill="auto"/>
          </w:tcPr>
          <w:p w14:paraId="5AC305CB" w14:textId="77777777" w:rsidR="00E94641" w:rsidRPr="0032685F" w:rsidRDefault="00E94641" w:rsidP="00B24CC0">
            <w:pPr>
              <w:rPr>
                <w:rFonts w:ascii="Cambria" w:hAnsi="Cambria" w:cs="Arial"/>
                <w:sz w:val="24"/>
                <w:szCs w:val="24"/>
              </w:rPr>
            </w:pPr>
          </w:p>
        </w:tc>
      </w:tr>
      <w:tr w:rsidR="00E94641" w14:paraId="56CA0D31" w14:textId="77777777" w:rsidTr="0032685F">
        <w:tc>
          <w:tcPr>
            <w:tcW w:w="5328" w:type="dxa"/>
            <w:shd w:val="clear" w:color="auto" w:fill="auto"/>
          </w:tcPr>
          <w:p w14:paraId="619B2B20" w14:textId="77777777" w:rsidR="00E94641" w:rsidRPr="0032685F" w:rsidRDefault="00E94641" w:rsidP="00B24CC0">
            <w:pPr>
              <w:rPr>
                <w:rFonts w:ascii="Cambria" w:hAnsi="Cambria" w:cs="Arial"/>
                <w:b/>
                <w:sz w:val="28"/>
                <w:szCs w:val="28"/>
              </w:rPr>
            </w:pPr>
            <w:r w:rsidRPr="0032685F">
              <w:rPr>
                <w:rFonts w:ascii="Cambria" w:hAnsi="Cambria" w:cs="Arial"/>
                <w:b/>
                <w:sz w:val="28"/>
                <w:szCs w:val="28"/>
              </w:rPr>
              <w:t>Dosage</w:t>
            </w:r>
          </w:p>
        </w:tc>
        <w:tc>
          <w:tcPr>
            <w:tcW w:w="4248" w:type="dxa"/>
            <w:shd w:val="clear" w:color="auto" w:fill="auto"/>
          </w:tcPr>
          <w:p w14:paraId="18D24C69" w14:textId="77777777" w:rsidR="00E94641" w:rsidRPr="0032685F" w:rsidRDefault="00E94641" w:rsidP="00B24CC0">
            <w:pPr>
              <w:rPr>
                <w:rFonts w:ascii="Cambria" w:hAnsi="Cambria" w:cs="Arial"/>
                <w:sz w:val="24"/>
                <w:szCs w:val="24"/>
              </w:rPr>
            </w:pPr>
          </w:p>
        </w:tc>
      </w:tr>
      <w:tr w:rsidR="00E94641" w14:paraId="2E8341F7" w14:textId="77777777" w:rsidTr="0032685F">
        <w:tc>
          <w:tcPr>
            <w:tcW w:w="5328" w:type="dxa"/>
            <w:shd w:val="clear" w:color="auto" w:fill="auto"/>
          </w:tcPr>
          <w:p w14:paraId="206901B8" w14:textId="77777777" w:rsidR="00E94641" w:rsidRPr="0032685F" w:rsidRDefault="00E94641" w:rsidP="00657958">
            <w:pPr>
              <w:rPr>
                <w:rFonts w:ascii="Cambria" w:hAnsi="Cambria" w:cs="Arial"/>
                <w:b/>
                <w:sz w:val="28"/>
                <w:szCs w:val="28"/>
              </w:rPr>
            </w:pPr>
            <w:r w:rsidRPr="0032685F">
              <w:rPr>
                <w:rFonts w:ascii="Cambria" w:hAnsi="Cambria" w:cs="Arial"/>
                <w:b/>
                <w:sz w:val="28"/>
                <w:szCs w:val="28"/>
              </w:rPr>
              <w:t xml:space="preserve">The </w:t>
            </w:r>
            <w:r w:rsidR="00657958" w:rsidRPr="0032685F">
              <w:rPr>
                <w:rFonts w:ascii="Cambria" w:hAnsi="Cambria" w:cs="Arial"/>
                <w:b/>
                <w:sz w:val="28"/>
                <w:szCs w:val="28"/>
              </w:rPr>
              <w:t xml:space="preserve">days </w:t>
            </w:r>
            <w:r w:rsidRPr="0032685F">
              <w:rPr>
                <w:rFonts w:ascii="Cambria" w:hAnsi="Cambria" w:cs="Arial"/>
                <w:b/>
                <w:sz w:val="28"/>
                <w:szCs w:val="28"/>
              </w:rPr>
              <w:t xml:space="preserve">medication required to be administered </w:t>
            </w:r>
          </w:p>
        </w:tc>
        <w:tc>
          <w:tcPr>
            <w:tcW w:w="4248" w:type="dxa"/>
            <w:shd w:val="clear" w:color="auto" w:fill="auto"/>
          </w:tcPr>
          <w:p w14:paraId="7773BF6A" w14:textId="77777777" w:rsidR="00E94641" w:rsidRPr="0032685F" w:rsidRDefault="00E94641" w:rsidP="00B24CC0">
            <w:pPr>
              <w:rPr>
                <w:rFonts w:ascii="Cambria" w:hAnsi="Cambria" w:cs="Arial"/>
                <w:sz w:val="24"/>
                <w:szCs w:val="24"/>
              </w:rPr>
            </w:pPr>
          </w:p>
        </w:tc>
      </w:tr>
      <w:tr w:rsidR="00E94641" w14:paraId="139487E9" w14:textId="77777777" w:rsidTr="0032685F">
        <w:tc>
          <w:tcPr>
            <w:tcW w:w="5328" w:type="dxa"/>
            <w:shd w:val="clear" w:color="auto" w:fill="auto"/>
          </w:tcPr>
          <w:p w14:paraId="7C866F54" w14:textId="77777777" w:rsidR="00E94641" w:rsidRPr="0032685F" w:rsidRDefault="00835B35" w:rsidP="00B24CC0">
            <w:pPr>
              <w:rPr>
                <w:rFonts w:ascii="Cambria" w:hAnsi="Cambria" w:cs="Arial"/>
                <w:b/>
                <w:sz w:val="28"/>
                <w:szCs w:val="28"/>
              </w:rPr>
            </w:pPr>
            <w:r w:rsidRPr="0032685F">
              <w:rPr>
                <w:rFonts w:ascii="Cambria" w:hAnsi="Cambria" w:cs="Arial"/>
                <w:b/>
                <w:sz w:val="28"/>
                <w:szCs w:val="28"/>
              </w:rPr>
              <w:t>Time/s to be administered</w:t>
            </w:r>
          </w:p>
        </w:tc>
        <w:tc>
          <w:tcPr>
            <w:tcW w:w="4248" w:type="dxa"/>
            <w:shd w:val="clear" w:color="auto" w:fill="auto"/>
          </w:tcPr>
          <w:p w14:paraId="4C69D81C" w14:textId="77777777" w:rsidR="00E94641" w:rsidRPr="0032685F" w:rsidRDefault="00E94641" w:rsidP="00B24CC0">
            <w:pPr>
              <w:rPr>
                <w:rFonts w:ascii="Cambria" w:hAnsi="Cambria" w:cs="Arial"/>
                <w:sz w:val="24"/>
                <w:szCs w:val="24"/>
              </w:rPr>
            </w:pPr>
          </w:p>
        </w:tc>
      </w:tr>
      <w:tr w:rsidR="00E94641" w14:paraId="5D2F7233" w14:textId="77777777" w:rsidTr="0032685F">
        <w:tc>
          <w:tcPr>
            <w:tcW w:w="5328" w:type="dxa"/>
            <w:shd w:val="clear" w:color="auto" w:fill="auto"/>
          </w:tcPr>
          <w:p w14:paraId="442EB209" w14:textId="77777777" w:rsidR="00E94641" w:rsidRPr="0032685F" w:rsidRDefault="00E94641" w:rsidP="00B24CC0">
            <w:pPr>
              <w:rPr>
                <w:rFonts w:ascii="Cambria" w:hAnsi="Cambria" w:cs="Arial"/>
                <w:b/>
                <w:sz w:val="28"/>
                <w:szCs w:val="28"/>
              </w:rPr>
            </w:pPr>
            <w:r w:rsidRPr="0032685F">
              <w:rPr>
                <w:rFonts w:ascii="Cambria" w:hAnsi="Cambria" w:cs="Arial"/>
                <w:b/>
                <w:sz w:val="28"/>
                <w:szCs w:val="28"/>
              </w:rPr>
              <w:t>Parent Signature</w:t>
            </w:r>
          </w:p>
        </w:tc>
        <w:tc>
          <w:tcPr>
            <w:tcW w:w="4248" w:type="dxa"/>
            <w:shd w:val="clear" w:color="auto" w:fill="auto"/>
          </w:tcPr>
          <w:p w14:paraId="4E70EC8B" w14:textId="77777777" w:rsidR="00E94641" w:rsidRPr="0032685F" w:rsidRDefault="00E94641" w:rsidP="00B24CC0">
            <w:pPr>
              <w:rPr>
                <w:rFonts w:ascii="Cambria" w:hAnsi="Cambria" w:cs="Arial"/>
                <w:sz w:val="24"/>
                <w:szCs w:val="24"/>
              </w:rPr>
            </w:pPr>
          </w:p>
        </w:tc>
      </w:tr>
    </w:tbl>
    <w:p w14:paraId="003D0957" w14:textId="77777777" w:rsidR="00657958" w:rsidRPr="0032685F" w:rsidRDefault="00657958" w:rsidP="00B24CC0">
      <w:pPr>
        <w:rPr>
          <w:rFonts w:ascii="Cambria" w:hAnsi="Cambria" w:cs="Arial"/>
          <w:sz w:val="24"/>
          <w:szCs w:val="24"/>
        </w:rPr>
      </w:pPr>
    </w:p>
    <w:p w14:paraId="409BF6EB" w14:textId="77777777" w:rsidR="00D7086B" w:rsidRPr="0032685F" w:rsidRDefault="00B24CC0" w:rsidP="00835B35">
      <w:pPr>
        <w:numPr>
          <w:ilvl w:val="0"/>
          <w:numId w:val="2"/>
        </w:numPr>
        <w:rPr>
          <w:rFonts w:ascii="Cambria" w:hAnsi="Cambria" w:cs="Arial"/>
          <w:sz w:val="24"/>
          <w:szCs w:val="24"/>
        </w:rPr>
      </w:pPr>
      <w:r w:rsidRPr="0032685F">
        <w:rPr>
          <w:rFonts w:ascii="Cambria" w:hAnsi="Cambria" w:cs="Arial"/>
          <w:sz w:val="24"/>
          <w:szCs w:val="24"/>
        </w:rPr>
        <w:t>There will be no changes in dosage or times of administering medication without</w:t>
      </w:r>
      <w:r w:rsidR="00835B35" w:rsidRPr="0032685F">
        <w:rPr>
          <w:rFonts w:ascii="Cambria" w:hAnsi="Cambria" w:cs="Arial"/>
          <w:sz w:val="24"/>
          <w:szCs w:val="24"/>
        </w:rPr>
        <w:t xml:space="preserve"> </w:t>
      </w:r>
      <w:r w:rsidRPr="0032685F">
        <w:rPr>
          <w:rFonts w:ascii="Cambria" w:hAnsi="Cambria" w:cs="Arial"/>
          <w:sz w:val="24"/>
          <w:szCs w:val="24"/>
        </w:rPr>
        <w:t xml:space="preserve">written permission from a doctor, parent or guardian. </w:t>
      </w:r>
    </w:p>
    <w:p w14:paraId="3A5C6493" w14:textId="77777777" w:rsidR="00B24CC0" w:rsidRPr="0032685F" w:rsidRDefault="00D7086B" w:rsidP="00D7086B">
      <w:pPr>
        <w:numPr>
          <w:ilvl w:val="0"/>
          <w:numId w:val="2"/>
        </w:numPr>
        <w:rPr>
          <w:rFonts w:ascii="Cambria" w:hAnsi="Cambria" w:cs="Arial"/>
          <w:sz w:val="24"/>
          <w:szCs w:val="24"/>
        </w:rPr>
      </w:pPr>
      <w:r w:rsidRPr="0032685F">
        <w:rPr>
          <w:rFonts w:ascii="Cambria" w:hAnsi="Cambria" w:cs="Arial"/>
          <w:sz w:val="24"/>
          <w:szCs w:val="24"/>
        </w:rPr>
        <w:t xml:space="preserve">If the medication is ongoing, </w:t>
      </w:r>
      <w:r w:rsidR="00B24CC0" w:rsidRPr="0032685F">
        <w:rPr>
          <w:rFonts w:ascii="Cambria" w:hAnsi="Cambria" w:cs="Arial"/>
          <w:sz w:val="24"/>
          <w:szCs w:val="24"/>
        </w:rPr>
        <w:t>the Principal must be advised.</w:t>
      </w:r>
    </w:p>
    <w:p w14:paraId="058B1D0B" w14:textId="77777777" w:rsidR="00B24CC0" w:rsidRPr="0032685F" w:rsidRDefault="00B24CC0" w:rsidP="00835B35">
      <w:pPr>
        <w:numPr>
          <w:ilvl w:val="0"/>
          <w:numId w:val="2"/>
        </w:numPr>
        <w:rPr>
          <w:rFonts w:ascii="Cambria" w:hAnsi="Cambria" w:cs="Arial"/>
          <w:sz w:val="24"/>
          <w:szCs w:val="24"/>
        </w:rPr>
      </w:pPr>
      <w:r w:rsidRPr="0032685F">
        <w:rPr>
          <w:rFonts w:ascii="Cambria" w:hAnsi="Cambria" w:cs="Arial"/>
          <w:sz w:val="24"/>
          <w:szCs w:val="24"/>
        </w:rPr>
        <w:t>Students are not permitted to be responsible for their own medication nor are</w:t>
      </w:r>
      <w:r w:rsidR="00835B35" w:rsidRPr="0032685F">
        <w:rPr>
          <w:rFonts w:ascii="Cambria" w:hAnsi="Cambria" w:cs="Arial"/>
          <w:sz w:val="24"/>
          <w:szCs w:val="24"/>
        </w:rPr>
        <w:t xml:space="preserve"> </w:t>
      </w:r>
      <w:r w:rsidRPr="0032685F">
        <w:rPr>
          <w:rFonts w:ascii="Cambria" w:hAnsi="Cambria" w:cs="Arial"/>
          <w:sz w:val="24"/>
          <w:szCs w:val="24"/>
        </w:rPr>
        <w:t>medicines to be kept in the child’s possession. The exception to this is Asthma</w:t>
      </w:r>
      <w:r w:rsidR="00835B35" w:rsidRPr="0032685F">
        <w:rPr>
          <w:rFonts w:ascii="Cambria" w:hAnsi="Cambria" w:cs="Arial"/>
          <w:sz w:val="24"/>
          <w:szCs w:val="24"/>
        </w:rPr>
        <w:t xml:space="preserve"> </w:t>
      </w:r>
      <w:r w:rsidRPr="0032685F">
        <w:rPr>
          <w:rFonts w:ascii="Cambria" w:hAnsi="Cambria" w:cs="Arial"/>
          <w:sz w:val="24"/>
          <w:szCs w:val="24"/>
        </w:rPr>
        <w:t>medication.</w:t>
      </w:r>
    </w:p>
    <w:p w14:paraId="44E5E6F8" w14:textId="77777777" w:rsidR="00B24CC0" w:rsidRPr="0032685F" w:rsidRDefault="00B24CC0" w:rsidP="00835B35">
      <w:pPr>
        <w:numPr>
          <w:ilvl w:val="0"/>
          <w:numId w:val="2"/>
        </w:numPr>
        <w:rPr>
          <w:rFonts w:ascii="Cambria" w:hAnsi="Cambria" w:cs="Arial"/>
          <w:sz w:val="24"/>
          <w:szCs w:val="24"/>
        </w:rPr>
      </w:pPr>
      <w:r w:rsidRPr="0032685F">
        <w:rPr>
          <w:rFonts w:ascii="Cambria" w:hAnsi="Cambria" w:cs="Arial"/>
          <w:sz w:val="24"/>
          <w:szCs w:val="24"/>
        </w:rPr>
        <w:t>If the prescribed dose of medication is not administered for whatever reason, the</w:t>
      </w:r>
      <w:r w:rsidR="00835B35" w:rsidRPr="0032685F">
        <w:rPr>
          <w:rFonts w:ascii="Cambria" w:hAnsi="Cambria" w:cs="Arial"/>
          <w:sz w:val="24"/>
          <w:szCs w:val="24"/>
        </w:rPr>
        <w:t xml:space="preserve"> </w:t>
      </w:r>
      <w:r w:rsidRPr="0032685F">
        <w:rPr>
          <w:rFonts w:ascii="Cambria" w:hAnsi="Cambria" w:cs="Arial"/>
          <w:sz w:val="24"/>
          <w:szCs w:val="24"/>
        </w:rPr>
        <w:t>school will contact the parents as soon as possible that day.</w:t>
      </w:r>
    </w:p>
    <w:p w14:paraId="42DA85DF" w14:textId="77777777" w:rsidR="00B24CC0" w:rsidRPr="0032685F" w:rsidRDefault="00B24CC0" w:rsidP="00D7086B">
      <w:pPr>
        <w:numPr>
          <w:ilvl w:val="0"/>
          <w:numId w:val="2"/>
        </w:numPr>
        <w:rPr>
          <w:rFonts w:ascii="Cambria" w:hAnsi="Cambria" w:cs="Arial"/>
          <w:sz w:val="24"/>
          <w:szCs w:val="24"/>
        </w:rPr>
      </w:pPr>
      <w:r w:rsidRPr="0032685F">
        <w:rPr>
          <w:rFonts w:ascii="Cambria" w:hAnsi="Cambria" w:cs="Arial"/>
          <w:sz w:val="24"/>
          <w:szCs w:val="24"/>
        </w:rPr>
        <w:t>Every effort will be made by the staff to administe</w:t>
      </w:r>
      <w:r w:rsidR="00D7086B" w:rsidRPr="0032685F">
        <w:rPr>
          <w:rFonts w:ascii="Cambria" w:hAnsi="Cambria" w:cs="Arial"/>
          <w:sz w:val="24"/>
          <w:szCs w:val="24"/>
        </w:rPr>
        <w:t xml:space="preserve">r medication at the appropriate </w:t>
      </w:r>
      <w:r w:rsidRPr="0032685F">
        <w:rPr>
          <w:rFonts w:ascii="Cambria" w:hAnsi="Cambria" w:cs="Arial"/>
          <w:sz w:val="24"/>
          <w:szCs w:val="24"/>
        </w:rPr>
        <w:t>times, however the final responsibility lies with the parents.</w:t>
      </w:r>
    </w:p>
    <w:p w14:paraId="544E8451" w14:textId="77777777" w:rsidR="00D7086B" w:rsidRPr="0032685F" w:rsidRDefault="00D7086B" w:rsidP="00B24CC0">
      <w:pPr>
        <w:rPr>
          <w:rFonts w:ascii="Cambria" w:hAnsi="Cambria" w:cs="Arial"/>
          <w:sz w:val="24"/>
          <w:szCs w:val="24"/>
        </w:rPr>
      </w:pPr>
    </w:p>
    <w:p w14:paraId="6336FC21" w14:textId="77777777" w:rsidR="00657958" w:rsidRPr="0032685F" w:rsidRDefault="00657958" w:rsidP="00B24CC0">
      <w:pPr>
        <w:rPr>
          <w:rFonts w:ascii="Cambria" w:hAnsi="Cambria" w:cs="Arial"/>
          <w:sz w:val="24"/>
          <w:szCs w:val="24"/>
        </w:rPr>
      </w:pPr>
    </w:p>
    <w:p w14:paraId="4F735C9F" w14:textId="77777777" w:rsidR="007860E7" w:rsidRPr="0032685F" w:rsidRDefault="007860E7" w:rsidP="00B24CC0">
      <w:pPr>
        <w:rPr>
          <w:rFonts w:ascii="Cambria" w:hAnsi="Cambria" w:cs="Arial"/>
          <w:sz w:val="24"/>
          <w:szCs w:val="24"/>
        </w:rPr>
      </w:pPr>
    </w:p>
    <w:p w14:paraId="17B5296A" w14:textId="77777777" w:rsidR="00B24CC0" w:rsidRPr="0032685F" w:rsidRDefault="00B24CC0" w:rsidP="00B24CC0">
      <w:pPr>
        <w:rPr>
          <w:rFonts w:ascii="Cambria" w:hAnsi="Cambria" w:cs="Arial"/>
          <w:sz w:val="24"/>
          <w:szCs w:val="24"/>
        </w:rPr>
      </w:pPr>
    </w:p>
    <w:p w14:paraId="1C027F55" w14:textId="77777777" w:rsidR="00B24CC0" w:rsidRPr="0032685F" w:rsidRDefault="00B24CC0" w:rsidP="00B24CC0">
      <w:pPr>
        <w:rPr>
          <w:rFonts w:ascii="Cambria" w:hAnsi="Cambria" w:cs="Arial"/>
          <w:sz w:val="24"/>
          <w:szCs w:val="24"/>
        </w:rPr>
      </w:pPr>
    </w:p>
    <w:p w14:paraId="26DB9FB8" w14:textId="77777777" w:rsidR="00721DA1" w:rsidRPr="0032685F" w:rsidRDefault="00721DA1" w:rsidP="00B24CC0">
      <w:pPr>
        <w:rPr>
          <w:rFonts w:ascii="Cambria" w:hAnsi="Cambria" w:cs="Arial"/>
          <w:sz w:val="24"/>
          <w:szCs w:val="24"/>
        </w:rPr>
      </w:pPr>
    </w:p>
    <w:p w14:paraId="528B2664" w14:textId="77777777" w:rsidR="00721DA1" w:rsidRPr="0032685F" w:rsidRDefault="00721DA1" w:rsidP="00B24CC0">
      <w:pPr>
        <w:rPr>
          <w:rFonts w:ascii="Cambria" w:hAnsi="Cambria" w:cs="Arial"/>
          <w:sz w:val="24"/>
          <w:szCs w:val="24"/>
        </w:rPr>
      </w:pPr>
    </w:p>
    <w:p w14:paraId="3F4CAE48" w14:textId="77777777" w:rsidR="008D64C8" w:rsidRPr="0032685F" w:rsidRDefault="008D64C8" w:rsidP="00695D00">
      <w:pPr>
        <w:rPr>
          <w:rFonts w:ascii="Cambria" w:hAnsi="Cambria" w:cs="Arial"/>
          <w:sz w:val="24"/>
          <w:szCs w:val="24"/>
        </w:rPr>
      </w:pPr>
    </w:p>
    <w:sectPr w:rsidR="008D64C8" w:rsidRPr="0032685F" w:rsidSect="00695D00">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52CEA"/>
    <w:multiLevelType w:val="hybridMultilevel"/>
    <w:tmpl w:val="A25E7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0B6B2F"/>
    <w:multiLevelType w:val="hybridMultilevel"/>
    <w:tmpl w:val="56AEE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593452">
    <w:abstractNumId w:val="1"/>
  </w:num>
  <w:num w:numId="2" w16cid:durableId="36856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D00"/>
    <w:rsid w:val="0014275B"/>
    <w:rsid w:val="001B1062"/>
    <w:rsid w:val="001F731A"/>
    <w:rsid w:val="00254958"/>
    <w:rsid w:val="00322328"/>
    <w:rsid w:val="0032685F"/>
    <w:rsid w:val="003402B9"/>
    <w:rsid w:val="00416986"/>
    <w:rsid w:val="0045416A"/>
    <w:rsid w:val="004A0113"/>
    <w:rsid w:val="004B17C4"/>
    <w:rsid w:val="004E3974"/>
    <w:rsid w:val="004F05F3"/>
    <w:rsid w:val="0056057F"/>
    <w:rsid w:val="00567C3E"/>
    <w:rsid w:val="00626BED"/>
    <w:rsid w:val="00657958"/>
    <w:rsid w:val="00695322"/>
    <w:rsid w:val="00695D00"/>
    <w:rsid w:val="006C51D8"/>
    <w:rsid w:val="00721DA1"/>
    <w:rsid w:val="00751436"/>
    <w:rsid w:val="00757587"/>
    <w:rsid w:val="007860E7"/>
    <w:rsid w:val="007E56DE"/>
    <w:rsid w:val="008127C7"/>
    <w:rsid w:val="00823C5E"/>
    <w:rsid w:val="00835B35"/>
    <w:rsid w:val="008D64C8"/>
    <w:rsid w:val="00955A4A"/>
    <w:rsid w:val="00991699"/>
    <w:rsid w:val="009A476D"/>
    <w:rsid w:val="009B4B20"/>
    <w:rsid w:val="00B0243B"/>
    <w:rsid w:val="00B13D96"/>
    <w:rsid w:val="00B24CC0"/>
    <w:rsid w:val="00B62D34"/>
    <w:rsid w:val="00C479A4"/>
    <w:rsid w:val="00C563D2"/>
    <w:rsid w:val="00C73B81"/>
    <w:rsid w:val="00C82460"/>
    <w:rsid w:val="00D7086B"/>
    <w:rsid w:val="00DA6669"/>
    <w:rsid w:val="00DF39EA"/>
    <w:rsid w:val="00E94641"/>
    <w:rsid w:val="00EC6D41"/>
    <w:rsid w:val="00F14F5F"/>
    <w:rsid w:val="00F25521"/>
    <w:rsid w:val="00FC5E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A554D"/>
  <w15:docId w15:val="{84549141-498E-4D83-9576-60E8E7FC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F5F"/>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F14F5F"/>
    <w:pPr>
      <w:spacing w:before="480" w:after="0"/>
      <w:contextualSpacing/>
      <w:outlineLvl w:val="0"/>
    </w:pPr>
    <w:rPr>
      <w:rFonts w:ascii="Cambria" w:eastAsia="Times New Roman" w:hAnsi="Cambria"/>
      <w:b/>
      <w:bCs/>
      <w:sz w:val="28"/>
      <w:szCs w:val="28"/>
    </w:rPr>
  </w:style>
  <w:style w:type="paragraph" w:styleId="Heading2">
    <w:name w:val="heading 2"/>
    <w:basedOn w:val="Normal"/>
    <w:next w:val="Normal"/>
    <w:link w:val="Heading2Char"/>
    <w:uiPriority w:val="99"/>
    <w:qFormat/>
    <w:rsid w:val="00F14F5F"/>
    <w:pPr>
      <w:spacing w:before="200" w:after="0"/>
      <w:outlineLvl w:val="1"/>
    </w:pPr>
    <w:rPr>
      <w:rFonts w:ascii="Cambria" w:eastAsia="Times New Roman" w:hAnsi="Cambria"/>
      <w:b/>
      <w:bCs/>
      <w:sz w:val="26"/>
      <w:szCs w:val="26"/>
    </w:rPr>
  </w:style>
  <w:style w:type="paragraph" w:styleId="Heading3">
    <w:name w:val="heading 3"/>
    <w:basedOn w:val="Normal"/>
    <w:next w:val="Normal"/>
    <w:link w:val="Heading3Char"/>
    <w:uiPriority w:val="99"/>
    <w:qFormat/>
    <w:rsid w:val="00F14F5F"/>
    <w:pPr>
      <w:spacing w:before="200" w:after="0" w:line="271" w:lineRule="auto"/>
      <w:outlineLvl w:val="2"/>
    </w:pPr>
    <w:rPr>
      <w:rFonts w:ascii="Cambria" w:eastAsia="Times New Roman" w:hAnsi="Cambria"/>
      <w:b/>
      <w:bCs/>
    </w:rPr>
  </w:style>
  <w:style w:type="paragraph" w:styleId="Heading4">
    <w:name w:val="heading 4"/>
    <w:basedOn w:val="Normal"/>
    <w:next w:val="Normal"/>
    <w:link w:val="Heading4Char"/>
    <w:uiPriority w:val="99"/>
    <w:qFormat/>
    <w:rsid w:val="00F14F5F"/>
    <w:pPr>
      <w:spacing w:before="200" w:after="0"/>
      <w:outlineLvl w:val="3"/>
    </w:pPr>
    <w:rPr>
      <w:rFonts w:ascii="Cambria" w:eastAsia="Times New Roman" w:hAnsi="Cambria"/>
      <w:b/>
      <w:bCs/>
      <w:i/>
      <w:iCs/>
    </w:rPr>
  </w:style>
  <w:style w:type="paragraph" w:styleId="Heading5">
    <w:name w:val="heading 5"/>
    <w:basedOn w:val="Normal"/>
    <w:next w:val="Normal"/>
    <w:link w:val="Heading5Char"/>
    <w:uiPriority w:val="99"/>
    <w:qFormat/>
    <w:rsid w:val="00F14F5F"/>
    <w:pPr>
      <w:spacing w:before="200" w:after="0"/>
      <w:outlineLvl w:val="4"/>
    </w:pPr>
    <w:rPr>
      <w:rFonts w:ascii="Cambria" w:eastAsia="Times New Roman" w:hAnsi="Cambria"/>
      <w:b/>
      <w:bCs/>
      <w:color w:val="7F7F7F"/>
    </w:rPr>
  </w:style>
  <w:style w:type="paragraph" w:styleId="Heading6">
    <w:name w:val="heading 6"/>
    <w:basedOn w:val="Normal"/>
    <w:next w:val="Normal"/>
    <w:link w:val="Heading6Char"/>
    <w:uiPriority w:val="99"/>
    <w:qFormat/>
    <w:rsid w:val="00F14F5F"/>
    <w:pPr>
      <w:spacing w:after="0"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9"/>
    <w:qFormat/>
    <w:rsid w:val="00F14F5F"/>
    <w:pPr>
      <w:spacing w:after="0"/>
      <w:outlineLvl w:val="6"/>
    </w:pPr>
    <w:rPr>
      <w:rFonts w:ascii="Cambria" w:eastAsia="Times New Roman" w:hAnsi="Cambria"/>
      <w:i/>
      <w:iCs/>
    </w:rPr>
  </w:style>
  <w:style w:type="paragraph" w:styleId="Heading8">
    <w:name w:val="heading 8"/>
    <w:basedOn w:val="Normal"/>
    <w:next w:val="Normal"/>
    <w:link w:val="Heading8Char"/>
    <w:uiPriority w:val="99"/>
    <w:qFormat/>
    <w:rsid w:val="00F14F5F"/>
    <w:pPr>
      <w:spacing w:after="0"/>
      <w:outlineLvl w:val="7"/>
    </w:pPr>
    <w:rPr>
      <w:rFonts w:ascii="Cambria" w:eastAsia="Times New Roman" w:hAnsi="Cambria"/>
      <w:sz w:val="20"/>
      <w:szCs w:val="20"/>
    </w:rPr>
  </w:style>
  <w:style w:type="paragraph" w:styleId="Heading9">
    <w:name w:val="heading 9"/>
    <w:basedOn w:val="Normal"/>
    <w:next w:val="Normal"/>
    <w:link w:val="Heading9Char"/>
    <w:uiPriority w:val="99"/>
    <w:qFormat/>
    <w:rsid w:val="00F14F5F"/>
    <w:pPr>
      <w:spacing w:after="0"/>
      <w:outlineLvl w:val="8"/>
    </w:pPr>
    <w:rPr>
      <w:rFonts w:ascii="Cambria" w:eastAsia="Times New Roman"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14F5F"/>
    <w:rPr>
      <w:rFonts w:ascii="Cambria" w:hAnsi="Cambria" w:cs="Times New Roman"/>
      <w:b/>
      <w:bCs/>
      <w:sz w:val="28"/>
      <w:szCs w:val="28"/>
    </w:rPr>
  </w:style>
  <w:style w:type="character" w:customStyle="1" w:styleId="Heading2Char">
    <w:name w:val="Heading 2 Char"/>
    <w:link w:val="Heading2"/>
    <w:uiPriority w:val="99"/>
    <w:semiHidden/>
    <w:locked/>
    <w:rsid w:val="00F14F5F"/>
    <w:rPr>
      <w:rFonts w:ascii="Cambria" w:hAnsi="Cambria" w:cs="Times New Roman"/>
      <w:b/>
      <w:bCs/>
      <w:sz w:val="26"/>
      <w:szCs w:val="26"/>
    </w:rPr>
  </w:style>
  <w:style w:type="character" w:customStyle="1" w:styleId="Heading3Char">
    <w:name w:val="Heading 3 Char"/>
    <w:link w:val="Heading3"/>
    <w:uiPriority w:val="99"/>
    <w:locked/>
    <w:rsid w:val="00F14F5F"/>
    <w:rPr>
      <w:rFonts w:ascii="Cambria" w:hAnsi="Cambria" w:cs="Times New Roman"/>
      <w:b/>
      <w:bCs/>
    </w:rPr>
  </w:style>
  <w:style w:type="character" w:customStyle="1" w:styleId="Heading4Char">
    <w:name w:val="Heading 4 Char"/>
    <w:link w:val="Heading4"/>
    <w:uiPriority w:val="99"/>
    <w:locked/>
    <w:rsid w:val="00F14F5F"/>
    <w:rPr>
      <w:rFonts w:ascii="Cambria" w:hAnsi="Cambria" w:cs="Times New Roman"/>
      <w:b/>
      <w:bCs/>
      <w:i/>
      <w:iCs/>
    </w:rPr>
  </w:style>
  <w:style w:type="character" w:customStyle="1" w:styleId="Heading5Char">
    <w:name w:val="Heading 5 Char"/>
    <w:link w:val="Heading5"/>
    <w:uiPriority w:val="99"/>
    <w:semiHidden/>
    <w:locked/>
    <w:rsid w:val="00F14F5F"/>
    <w:rPr>
      <w:rFonts w:ascii="Cambria" w:hAnsi="Cambria" w:cs="Times New Roman"/>
      <w:b/>
      <w:bCs/>
      <w:color w:val="7F7F7F"/>
    </w:rPr>
  </w:style>
  <w:style w:type="character" w:customStyle="1" w:styleId="Heading6Char">
    <w:name w:val="Heading 6 Char"/>
    <w:link w:val="Heading6"/>
    <w:uiPriority w:val="99"/>
    <w:semiHidden/>
    <w:locked/>
    <w:rsid w:val="00F14F5F"/>
    <w:rPr>
      <w:rFonts w:ascii="Cambria" w:hAnsi="Cambria" w:cs="Times New Roman"/>
      <w:b/>
      <w:bCs/>
      <w:i/>
      <w:iCs/>
      <w:color w:val="7F7F7F"/>
    </w:rPr>
  </w:style>
  <w:style w:type="character" w:customStyle="1" w:styleId="Heading7Char">
    <w:name w:val="Heading 7 Char"/>
    <w:link w:val="Heading7"/>
    <w:uiPriority w:val="99"/>
    <w:semiHidden/>
    <w:locked/>
    <w:rsid w:val="00F14F5F"/>
    <w:rPr>
      <w:rFonts w:ascii="Cambria" w:hAnsi="Cambria" w:cs="Times New Roman"/>
      <w:i/>
      <w:iCs/>
    </w:rPr>
  </w:style>
  <w:style w:type="character" w:customStyle="1" w:styleId="Heading8Char">
    <w:name w:val="Heading 8 Char"/>
    <w:link w:val="Heading8"/>
    <w:uiPriority w:val="99"/>
    <w:semiHidden/>
    <w:locked/>
    <w:rsid w:val="00F14F5F"/>
    <w:rPr>
      <w:rFonts w:ascii="Cambria" w:hAnsi="Cambria" w:cs="Times New Roman"/>
      <w:sz w:val="20"/>
      <w:szCs w:val="20"/>
    </w:rPr>
  </w:style>
  <w:style w:type="character" w:customStyle="1" w:styleId="Heading9Char">
    <w:name w:val="Heading 9 Char"/>
    <w:link w:val="Heading9"/>
    <w:uiPriority w:val="99"/>
    <w:semiHidden/>
    <w:locked/>
    <w:rsid w:val="00F14F5F"/>
    <w:rPr>
      <w:rFonts w:ascii="Cambria" w:hAnsi="Cambria" w:cs="Times New Roman"/>
      <w:i/>
      <w:iCs/>
      <w:spacing w:val="5"/>
      <w:sz w:val="20"/>
      <w:szCs w:val="20"/>
    </w:rPr>
  </w:style>
  <w:style w:type="paragraph" w:styleId="Title">
    <w:name w:val="Title"/>
    <w:basedOn w:val="Normal"/>
    <w:next w:val="Normal"/>
    <w:link w:val="TitleChar"/>
    <w:uiPriority w:val="99"/>
    <w:qFormat/>
    <w:rsid w:val="00F14F5F"/>
    <w:pPr>
      <w:pBdr>
        <w:bottom w:val="single" w:sz="4" w:space="1" w:color="auto"/>
      </w:pBdr>
      <w:spacing w:line="240" w:lineRule="auto"/>
      <w:contextualSpacing/>
    </w:pPr>
    <w:rPr>
      <w:rFonts w:ascii="Cambria" w:eastAsia="Times New Roman" w:hAnsi="Cambria"/>
      <w:spacing w:val="5"/>
      <w:sz w:val="52"/>
      <w:szCs w:val="52"/>
    </w:rPr>
  </w:style>
  <w:style w:type="character" w:customStyle="1" w:styleId="TitleChar">
    <w:name w:val="Title Char"/>
    <w:link w:val="Title"/>
    <w:uiPriority w:val="99"/>
    <w:locked/>
    <w:rsid w:val="00F14F5F"/>
    <w:rPr>
      <w:rFonts w:ascii="Cambria" w:hAnsi="Cambria" w:cs="Times New Roman"/>
      <w:spacing w:val="5"/>
      <w:sz w:val="52"/>
      <w:szCs w:val="52"/>
    </w:rPr>
  </w:style>
  <w:style w:type="paragraph" w:styleId="Subtitle">
    <w:name w:val="Subtitle"/>
    <w:basedOn w:val="Normal"/>
    <w:next w:val="Normal"/>
    <w:link w:val="SubtitleChar"/>
    <w:uiPriority w:val="99"/>
    <w:qFormat/>
    <w:rsid w:val="00F14F5F"/>
    <w:pPr>
      <w:spacing w:after="600"/>
    </w:pPr>
    <w:rPr>
      <w:rFonts w:ascii="Cambria" w:eastAsia="Times New Roman" w:hAnsi="Cambria"/>
      <w:i/>
      <w:iCs/>
      <w:spacing w:val="13"/>
      <w:sz w:val="24"/>
      <w:szCs w:val="24"/>
    </w:rPr>
  </w:style>
  <w:style w:type="character" w:customStyle="1" w:styleId="SubtitleChar">
    <w:name w:val="Subtitle Char"/>
    <w:link w:val="Subtitle"/>
    <w:uiPriority w:val="99"/>
    <w:locked/>
    <w:rsid w:val="00F14F5F"/>
    <w:rPr>
      <w:rFonts w:ascii="Cambria" w:hAnsi="Cambria" w:cs="Times New Roman"/>
      <w:i/>
      <w:iCs/>
      <w:spacing w:val="13"/>
      <w:sz w:val="24"/>
      <w:szCs w:val="24"/>
    </w:rPr>
  </w:style>
  <w:style w:type="character" w:styleId="Strong">
    <w:name w:val="Strong"/>
    <w:uiPriority w:val="99"/>
    <w:qFormat/>
    <w:rsid w:val="00F14F5F"/>
    <w:rPr>
      <w:rFonts w:cs="Times New Roman"/>
      <w:b/>
    </w:rPr>
  </w:style>
  <w:style w:type="character" w:styleId="Emphasis">
    <w:name w:val="Emphasis"/>
    <w:uiPriority w:val="99"/>
    <w:qFormat/>
    <w:rsid w:val="00F14F5F"/>
    <w:rPr>
      <w:rFonts w:cs="Times New Roman"/>
      <w:b/>
      <w:i/>
      <w:spacing w:val="10"/>
      <w:shd w:val="clear" w:color="auto" w:fill="auto"/>
    </w:rPr>
  </w:style>
  <w:style w:type="paragraph" w:styleId="NoSpacing">
    <w:name w:val="No Spacing"/>
    <w:basedOn w:val="Normal"/>
    <w:link w:val="NoSpacingChar"/>
    <w:uiPriority w:val="99"/>
    <w:qFormat/>
    <w:rsid w:val="00F14F5F"/>
    <w:pPr>
      <w:spacing w:after="0" w:line="240" w:lineRule="auto"/>
    </w:pPr>
  </w:style>
  <w:style w:type="character" w:customStyle="1" w:styleId="NoSpacingChar">
    <w:name w:val="No Spacing Char"/>
    <w:link w:val="NoSpacing"/>
    <w:uiPriority w:val="99"/>
    <w:locked/>
    <w:rsid w:val="00F14F5F"/>
    <w:rPr>
      <w:rFonts w:cs="Times New Roman"/>
    </w:rPr>
  </w:style>
  <w:style w:type="paragraph" w:styleId="ListParagraph">
    <w:name w:val="List Paragraph"/>
    <w:basedOn w:val="Normal"/>
    <w:uiPriority w:val="99"/>
    <w:qFormat/>
    <w:rsid w:val="00F14F5F"/>
    <w:pPr>
      <w:ind w:left="720"/>
      <w:contextualSpacing/>
    </w:pPr>
  </w:style>
  <w:style w:type="paragraph" w:styleId="Quote">
    <w:name w:val="Quote"/>
    <w:basedOn w:val="Normal"/>
    <w:next w:val="Normal"/>
    <w:link w:val="QuoteChar"/>
    <w:uiPriority w:val="99"/>
    <w:qFormat/>
    <w:rsid w:val="00F14F5F"/>
    <w:pPr>
      <w:spacing w:before="200" w:after="0"/>
      <w:ind w:left="360" w:right="360"/>
    </w:pPr>
    <w:rPr>
      <w:i/>
      <w:iCs/>
    </w:rPr>
  </w:style>
  <w:style w:type="character" w:customStyle="1" w:styleId="QuoteChar">
    <w:name w:val="Quote Char"/>
    <w:link w:val="Quote"/>
    <w:uiPriority w:val="99"/>
    <w:locked/>
    <w:rsid w:val="00F14F5F"/>
    <w:rPr>
      <w:rFonts w:cs="Times New Roman"/>
      <w:i/>
      <w:iCs/>
    </w:rPr>
  </w:style>
  <w:style w:type="paragraph" w:styleId="IntenseQuote">
    <w:name w:val="Intense Quote"/>
    <w:basedOn w:val="Normal"/>
    <w:next w:val="Normal"/>
    <w:link w:val="IntenseQuoteChar"/>
    <w:uiPriority w:val="99"/>
    <w:qFormat/>
    <w:rsid w:val="00F14F5F"/>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99"/>
    <w:locked/>
    <w:rsid w:val="00F14F5F"/>
    <w:rPr>
      <w:rFonts w:cs="Times New Roman"/>
      <w:b/>
      <w:bCs/>
      <w:i/>
      <w:iCs/>
    </w:rPr>
  </w:style>
  <w:style w:type="character" w:styleId="SubtleEmphasis">
    <w:name w:val="Subtle Emphasis"/>
    <w:uiPriority w:val="99"/>
    <w:qFormat/>
    <w:rsid w:val="00F14F5F"/>
    <w:rPr>
      <w:i/>
    </w:rPr>
  </w:style>
  <w:style w:type="character" w:styleId="IntenseEmphasis">
    <w:name w:val="Intense Emphasis"/>
    <w:uiPriority w:val="99"/>
    <w:qFormat/>
    <w:rsid w:val="00F14F5F"/>
    <w:rPr>
      <w:b/>
    </w:rPr>
  </w:style>
  <w:style w:type="character" w:styleId="SubtleReference">
    <w:name w:val="Subtle Reference"/>
    <w:uiPriority w:val="99"/>
    <w:qFormat/>
    <w:rsid w:val="00F14F5F"/>
    <w:rPr>
      <w:smallCaps/>
    </w:rPr>
  </w:style>
  <w:style w:type="character" w:styleId="IntenseReference">
    <w:name w:val="Intense Reference"/>
    <w:uiPriority w:val="99"/>
    <w:qFormat/>
    <w:rsid w:val="00F14F5F"/>
    <w:rPr>
      <w:smallCaps/>
      <w:spacing w:val="5"/>
      <w:u w:val="single"/>
    </w:rPr>
  </w:style>
  <w:style w:type="character" w:styleId="BookTitle">
    <w:name w:val="Book Title"/>
    <w:uiPriority w:val="99"/>
    <w:qFormat/>
    <w:rsid w:val="00F14F5F"/>
    <w:rPr>
      <w:i/>
      <w:smallCaps/>
      <w:spacing w:val="5"/>
    </w:rPr>
  </w:style>
  <w:style w:type="paragraph" w:styleId="TOCHeading">
    <w:name w:val="TOC Heading"/>
    <w:basedOn w:val="Heading1"/>
    <w:next w:val="Normal"/>
    <w:uiPriority w:val="99"/>
    <w:qFormat/>
    <w:rsid w:val="00F14F5F"/>
    <w:pPr>
      <w:outlineLvl w:val="9"/>
    </w:pPr>
  </w:style>
  <w:style w:type="paragraph" w:styleId="BalloonText">
    <w:name w:val="Balloon Text"/>
    <w:basedOn w:val="Normal"/>
    <w:link w:val="BalloonTextChar"/>
    <w:uiPriority w:val="99"/>
    <w:semiHidden/>
    <w:rsid w:val="00695D0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695D00"/>
    <w:rPr>
      <w:rFonts w:ascii="Tahoma" w:hAnsi="Tahoma" w:cs="Tahoma"/>
      <w:sz w:val="16"/>
      <w:szCs w:val="16"/>
    </w:rPr>
  </w:style>
  <w:style w:type="paragraph" w:styleId="NormalWeb">
    <w:name w:val="Normal (Web)"/>
    <w:basedOn w:val="Normal"/>
    <w:uiPriority w:val="99"/>
    <w:semiHidden/>
    <w:rsid w:val="00626BED"/>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locked/>
    <w:rsid w:val="00E94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1634</Words>
  <Characters>8610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Homework Policy</vt:lpstr>
    </vt:vector>
  </TitlesOfParts>
  <Company>Nexa Technologies</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Policy</dc:title>
  <dc:subject>Curriculum</dc:subject>
  <dc:creator>Marie Cassidy</dc:creator>
  <cp:lastModifiedBy>S McVeigh</cp:lastModifiedBy>
  <cp:revision>3</cp:revision>
  <cp:lastPrinted>2019-09-09T10:16:00Z</cp:lastPrinted>
  <dcterms:created xsi:type="dcterms:W3CDTF">2025-10-21T11:31:00Z</dcterms:created>
  <dcterms:modified xsi:type="dcterms:W3CDTF">2025-10-22T07:26:00Z</dcterms:modified>
</cp:coreProperties>
</file>